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left="0" w:leftChars="0" w:firstLine="0" w:firstLineChars="0"/>
        <w:jc w:val="center"/>
        <w:rPr>
          <w:rFonts w:hint="eastAsia" w:ascii="宋体" w:hAnsi="宋体" w:eastAsia="宋体" w:cs="宋体"/>
          <w:b/>
          <w:bCs/>
          <w:color w:val="000000"/>
          <w:sz w:val="32"/>
          <w:lang w:val="en-US" w:eastAsia="zh-CN"/>
        </w:rPr>
      </w:pPr>
      <w:r>
        <w:rPr>
          <w:rFonts w:hint="eastAsia" w:ascii="宋体" w:hAnsi="宋体" w:eastAsia="宋体" w:cs="宋体"/>
          <w:b/>
          <w:bCs/>
          <w:color w:val="000000"/>
          <w:sz w:val="32"/>
        </w:rPr>
        <w:t>徐州医科大学</w:t>
      </w:r>
      <w:r>
        <w:rPr>
          <w:rFonts w:hint="eastAsia" w:ascii="宋体" w:hAnsi="宋体" w:eastAsia="宋体" w:cs="宋体"/>
          <w:b/>
          <w:bCs/>
          <w:color w:val="000000"/>
          <w:sz w:val="32"/>
          <w:lang w:eastAsia="zh-CN"/>
        </w:rPr>
        <w:t>附属第三医院</w:t>
      </w:r>
      <w:r>
        <w:rPr>
          <w:rFonts w:hint="eastAsia" w:ascii="宋体" w:hAnsi="宋体" w:eastAsia="宋体" w:cs="宋体"/>
          <w:b/>
          <w:bCs/>
          <w:color w:val="000000"/>
          <w:sz w:val="32"/>
        </w:rPr>
        <w:t>消防维护保养</w:t>
      </w:r>
      <w:r>
        <w:rPr>
          <w:rFonts w:hint="eastAsia" w:ascii="宋体" w:hAnsi="宋体" w:eastAsia="宋体" w:cs="宋体"/>
          <w:b/>
          <w:bCs/>
          <w:color w:val="000000"/>
          <w:sz w:val="32"/>
          <w:lang w:val="en-US" w:eastAsia="zh-CN"/>
        </w:rPr>
        <w:t>要求</w:t>
      </w:r>
    </w:p>
    <w:p>
      <w:pPr>
        <w:spacing w:line="440" w:lineRule="exact"/>
        <w:ind w:left="0" w:leftChars="0" w:firstLine="0" w:firstLineChars="0"/>
        <w:jc w:val="center"/>
        <w:rPr>
          <w:rFonts w:hint="default" w:ascii="宋体" w:hAnsi="宋体" w:eastAsia="宋体" w:cs="宋体"/>
          <w:b/>
          <w:bCs/>
          <w:color w:val="000000"/>
          <w:sz w:val="32"/>
          <w:lang w:val="en-US" w:eastAsia="zh-CN"/>
        </w:rPr>
      </w:pPr>
      <w:r>
        <w:rPr>
          <w:rFonts w:hint="eastAsia" w:ascii="宋体" w:hAnsi="宋体" w:eastAsia="宋体" w:cs="宋体"/>
          <w:b/>
          <w:bCs/>
          <w:color w:val="000000"/>
          <w:sz w:val="32"/>
          <w:lang w:val="en-US" w:eastAsia="zh-CN"/>
        </w:rPr>
        <w:t>2024.06.06</w:t>
      </w:r>
      <w:bookmarkStart w:id="1" w:name="_GoBack"/>
      <w:bookmarkEnd w:id="1"/>
    </w:p>
    <w:p>
      <w:pPr>
        <w:spacing w:line="360" w:lineRule="auto"/>
        <w:ind w:firstLine="431" w:firstLineChars="196"/>
        <w:rPr>
          <w:rFonts w:hint="eastAsia" w:ascii="宋体" w:hAnsi="宋体" w:eastAsia="宋体" w:cs="宋体"/>
          <w:color w:val="000000"/>
        </w:rPr>
      </w:pPr>
    </w:p>
    <w:p>
      <w:pPr>
        <w:spacing w:after="0" w:line="360" w:lineRule="auto"/>
        <w:ind w:firstLine="433" w:firstLineChars="196"/>
        <w:rPr>
          <w:rFonts w:hint="eastAsia" w:ascii="宋体" w:hAnsi="宋体" w:eastAsia="宋体" w:cs="宋体"/>
          <w:b/>
          <w:bCs/>
          <w:color w:val="000000"/>
        </w:rPr>
      </w:pPr>
      <w:r>
        <w:rPr>
          <w:rFonts w:hint="eastAsia" w:ascii="宋体" w:hAnsi="宋体" w:eastAsia="宋体" w:cs="宋体"/>
          <w:b/>
          <w:bCs/>
          <w:color w:val="000000"/>
        </w:rPr>
        <w:t>维护保养项目</w:t>
      </w:r>
    </w:p>
    <w:p>
      <w:pPr>
        <w:spacing w:after="0" w:line="360" w:lineRule="auto"/>
        <w:ind w:firstLine="431" w:firstLineChars="196"/>
        <w:rPr>
          <w:rFonts w:hint="eastAsia" w:ascii="宋体" w:hAnsi="宋体" w:eastAsia="宋体" w:cs="宋体"/>
          <w:color w:val="000000"/>
          <w:lang w:eastAsia="zh-CN"/>
        </w:rPr>
      </w:pPr>
      <w:r>
        <w:rPr>
          <w:rFonts w:hint="eastAsia" w:ascii="宋体" w:hAnsi="宋体" w:eastAsia="宋体" w:cs="宋体"/>
          <w:color w:val="000000"/>
        </w:rPr>
        <w:t>1.1我院对医院整体包括门诊楼、病房楼、办公楼等处进行消防维护保养</w:t>
      </w:r>
    </w:p>
    <w:p>
      <w:pPr>
        <w:spacing w:after="0" w:line="360" w:lineRule="auto"/>
        <w:ind w:firstLine="431" w:firstLineChars="196"/>
        <w:rPr>
          <w:rFonts w:hint="eastAsia" w:ascii="宋体" w:hAnsi="宋体" w:eastAsia="宋体" w:cs="宋体"/>
          <w:color w:val="000000"/>
        </w:rPr>
      </w:pPr>
      <w:r>
        <w:rPr>
          <w:rFonts w:hint="eastAsia" w:ascii="宋体" w:hAnsi="宋体" w:eastAsia="宋体" w:cs="宋体"/>
          <w:color w:val="000000"/>
        </w:rPr>
        <w:t>1.2服务内容：</w:t>
      </w:r>
    </w:p>
    <w:p>
      <w:pPr>
        <w:spacing w:after="0" w:line="360" w:lineRule="auto"/>
        <w:ind w:firstLine="431" w:firstLineChars="196"/>
        <w:rPr>
          <w:rFonts w:hint="eastAsia" w:ascii="宋体" w:hAnsi="宋体" w:eastAsia="宋体" w:cs="宋体"/>
          <w:color w:val="000000"/>
        </w:rPr>
      </w:pPr>
      <w:r>
        <w:rPr>
          <w:rFonts w:hint="eastAsia" w:ascii="宋体" w:hAnsi="宋体" w:eastAsia="宋体" w:cs="宋体"/>
          <w:color w:val="000000"/>
        </w:rPr>
        <w:t>1．消防供配电设施的维修养护；</w:t>
      </w:r>
    </w:p>
    <w:p>
      <w:pPr>
        <w:spacing w:after="0" w:line="360" w:lineRule="auto"/>
        <w:ind w:firstLine="431" w:firstLineChars="196"/>
        <w:rPr>
          <w:rFonts w:hint="eastAsia" w:ascii="宋体" w:hAnsi="宋体" w:eastAsia="宋体" w:cs="宋体"/>
          <w:color w:val="000000"/>
        </w:rPr>
      </w:pPr>
      <w:r>
        <w:rPr>
          <w:rFonts w:hint="eastAsia" w:ascii="宋体" w:hAnsi="宋体" w:eastAsia="宋体" w:cs="宋体"/>
          <w:color w:val="000000"/>
        </w:rPr>
        <w:t>2．火灾自动报警系统的维修养护；</w:t>
      </w:r>
    </w:p>
    <w:p>
      <w:pPr>
        <w:spacing w:after="0" w:line="360" w:lineRule="auto"/>
        <w:ind w:firstLine="431" w:firstLineChars="196"/>
        <w:rPr>
          <w:rFonts w:hint="eastAsia" w:ascii="宋体" w:hAnsi="宋体" w:eastAsia="宋体" w:cs="宋体"/>
          <w:color w:val="000000"/>
        </w:rPr>
      </w:pPr>
      <w:r>
        <w:rPr>
          <w:rFonts w:hint="eastAsia" w:ascii="宋体" w:hAnsi="宋体" w:eastAsia="宋体" w:cs="宋体"/>
          <w:color w:val="000000"/>
          <w:lang w:val="en-US" w:eastAsia="zh-CN"/>
        </w:rPr>
        <w:t>3</w:t>
      </w:r>
      <w:r>
        <w:rPr>
          <w:rFonts w:hint="eastAsia" w:ascii="宋体" w:hAnsi="宋体" w:eastAsia="宋体" w:cs="宋体"/>
          <w:color w:val="000000"/>
        </w:rPr>
        <w:t>．消火栓灭火系统的维修养护；</w:t>
      </w:r>
    </w:p>
    <w:p>
      <w:pPr>
        <w:spacing w:after="0" w:line="360" w:lineRule="auto"/>
        <w:ind w:firstLine="431" w:firstLineChars="196"/>
        <w:rPr>
          <w:rFonts w:hint="eastAsia" w:ascii="宋体" w:hAnsi="宋体" w:eastAsia="宋体" w:cs="宋体"/>
          <w:color w:val="000000"/>
        </w:rPr>
      </w:pPr>
      <w:r>
        <w:rPr>
          <w:rFonts w:hint="eastAsia" w:ascii="宋体" w:hAnsi="宋体" w:eastAsia="宋体" w:cs="宋体"/>
          <w:color w:val="000000"/>
          <w:lang w:val="en-US" w:eastAsia="zh-CN"/>
        </w:rPr>
        <w:t>4</w:t>
      </w:r>
      <w:r>
        <w:rPr>
          <w:rFonts w:hint="eastAsia" w:ascii="宋体" w:hAnsi="宋体" w:eastAsia="宋体" w:cs="宋体"/>
          <w:color w:val="000000"/>
        </w:rPr>
        <w:t>．自动喷水灭火系统的维修养护；</w:t>
      </w:r>
    </w:p>
    <w:p>
      <w:pPr>
        <w:spacing w:after="0" w:line="360" w:lineRule="auto"/>
        <w:ind w:firstLine="431" w:firstLineChars="196"/>
        <w:rPr>
          <w:rFonts w:hint="eastAsia" w:ascii="宋体" w:hAnsi="宋体" w:eastAsia="宋体" w:cs="宋体"/>
          <w:color w:val="000000"/>
        </w:rPr>
      </w:pPr>
      <w:r>
        <w:rPr>
          <w:rFonts w:hint="eastAsia" w:ascii="宋体" w:hAnsi="宋体" w:eastAsia="宋体" w:cs="宋体"/>
          <w:color w:val="000000"/>
          <w:lang w:val="en-US" w:eastAsia="zh-CN"/>
        </w:rPr>
        <w:t>5</w:t>
      </w:r>
      <w:r>
        <w:rPr>
          <w:rFonts w:hint="eastAsia" w:ascii="宋体" w:hAnsi="宋体" w:eastAsia="宋体" w:cs="宋体"/>
          <w:color w:val="000000"/>
        </w:rPr>
        <w:t>．防烟、排烟系统的维修养护；</w:t>
      </w:r>
    </w:p>
    <w:p>
      <w:pPr>
        <w:spacing w:after="0" w:line="360" w:lineRule="auto"/>
        <w:ind w:firstLine="431" w:firstLineChars="196"/>
        <w:rPr>
          <w:rFonts w:hint="eastAsia" w:ascii="宋体" w:hAnsi="宋体" w:eastAsia="宋体" w:cs="宋体"/>
          <w:color w:val="000000"/>
        </w:rPr>
      </w:pPr>
      <w:r>
        <w:rPr>
          <w:rFonts w:hint="eastAsia" w:ascii="宋体" w:hAnsi="宋体" w:eastAsia="宋体" w:cs="宋体"/>
          <w:color w:val="000000"/>
          <w:lang w:val="en-US" w:eastAsia="zh-CN"/>
        </w:rPr>
        <w:t>6</w:t>
      </w:r>
      <w:r>
        <w:rPr>
          <w:rFonts w:hint="eastAsia" w:ascii="宋体" w:hAnsi="宋体" w:eastAsia="宋体" w:cs="宋体"/>
          <w:color w:val="000000"/>
        </w:rPr>
        <w:t>．应急照明和疏散指示器材及标志的维修养护；</w:t>
      </w:r>
    </w:p>
    <w:p>
      <w:pPr>
        <w:spacing w:after="0" w:line="360" w:lineRule="auto"/>
        <w:ind w:firstLine="431" w:firstLineChars="196"/>
        <w:rPr>
          <w:rFonts w:hint="eastAsia" w:ascii="宋体" w:hAnsi="宋体" w:eastAsia="宋体" w:cs="宋体"/>
          <w:color w:val="000000"/>
        </w:rPr>
      </w:pPr>
      <w:r>
        <w:rPr>
          <w:rFonts w:hint="eastAsia" w:ascii="宋体" w:hAnsi="宋体" w:eastAsia="宋体" w:cs="宋体"/>
          <w:color w:val="000000"/>
          <w:lang w:val="en-US" w:eastAsia="zh-CN"/>
        </w:rPr>
        <w:t>7</w:t>
      </w:r>
      <w:r>
        <w:rPr>
          <w:rFonts w:hint="eastAsia" w:ascii="宋体" w:hAnsi="宋体" w:eastAsia="宋体" w:cs="宋体"/>
          <w:color w:val="000000"/>
        </w:rPr>
        <w:t>．应急广播系统的维修养护；</w:t>
      </w:r>
    </w:p>
    <w:p>
      <w:pPr>
        <w:spacing w:after="0" w:line="360" w:lineRule="auto"/>
        <w:ind w:firstLine="431" w:firstLineChars="196"/>
        <w:rPr>
          <w:rFonts w:hint="eastAsia" w:ascii="宋体" w:hAnsi="宋体" w:eastAsia="宋体" w:cs="宋体"/>
          <w:color w:val="000000"/>
        </w:rPr>
      </w:pPr>
      <w:r>
        <w:rPr>
          <w:rFonts w:hint="eastAsia" w:ascii="宋体" w:hAnsi="宋体" w:eastAsia="宋体" w:cs="宋体"/>
          <w:color w:val="000000"/>
          <w:lang w:val="en-US" w:eastAsia="zh-CN"/>
        </w:rPr>
        <w:t>8</w:t>
      </w:r>
      <w:r>
        <w:rPr>
          <w:rFonts w:hint="eastAsia" w:ascii="宋体" w:hAnsi="宋体" w:eastAsia="宋体" w:cs="宋体"/>
          <w:color w:val="000000"/>
        </w:rPr>
        <w:t>．消防专用电话的维修养护；</w:t>
      </w:r>
    </w:p>
    <w:p>
      <w:pPr>
        <w:spacing w:after="0" w:line="360" w:lineRule="auto"/>
        <w:ind w:firstLine="431" w:firstLineChars="196"/>
        <w:rPr>
          <w:rFonts w:hint="eastAsia" w:ascii="宋体" w:hAnsi="宋体" w:eastAsia="宋体" w:cs="宋体"/>
          <w:color w:val="000000"/>
        </w:rPr>
      </w:pPr>
      <w:r>
        <w:rPr>
          <w:rFonts w:hint="eastAsia" w:ascii="宋体" w:hAnsi="宋体" w:eastAsia="宋体" w:cs="宋体"/>
          <w:color w:val="000000"/>
          <w:lang w:val="en-US" w:eastAsia="zh-CN"/>
        </w:rPr>
        <w:t>9</w:t>
      </w:r>
      <w:r>
        <w:rPr>
          <w:rFonts w:hint="eastAsia" w:ascii="宋体" w:hAnsi="宋体" w:eastAsia="宋体" w:cs="宋体"/>
          <w:color w:val="000000"/>
        </w:rPr>
        <w:t>．灭火器材的维护保养；</w:t>
      </w:r>
    </w:p>
    <w:p>
      <w:pPr>
        <w:spacing w:after="0" w:line="360" w:lineRule="auto"/>
        <w:ind w:firstLine="431" w:firstLineChars="196"/>
        <w:rPr>
          <w:rFonts w:hint="eastAsia" w:ascii="宋体" w:hAnsi="宋体" w:eastAsia="宋体" w:cs="宋体"/>
          <w:color w:val="000000"/>
        </w:rPr>
      </w:pPr>
      <w:r>
        <w:rPr>
          <w:rFonts w:hint="eastAsia" w:ascii="宋体" w:hAnsi="宋体" w:eastAsia="宋体" w:cs="宋体"/>
          <w:color w:val="000000"/>
        </w:rPr>
        <w:t>1</w:t>
      </w:r>
      <w:r>
        <w:rPr>
          <w:rFonts w:hint="eastAsia" w:ascii="宋体" w:hAnsi="宋体" w:eastAsia="宋体" w:cs="宋体"/>
          <w:color w:val="000000"/>
          <w:lang w:val="en-US" w:eastAsia="zh-CN"/>
        </w:rPr>
        <w:t>0</w:t>
      </w:r>
      <w:r>
        <w:rPr>
          <w:rFonts w:hint="eastAsia" w:ascii="宋体" w:hAnsi="宋体" w:eastAsia="宋体" w:cs="宋体"/>
          <w:color w:val="000000"/>
        </w:rPr>
        <w:t>.其他建筑消防设施的养护。</w:t>
      </w:r>
    </w:p>
    <w:p>
      <w:pPr>
        <w:spacing w:after="0" w:line="360" w:lineRule="auto"/>
        <w:ind w:firstLine="433" w:firstLineChars="196"/>
        <w:rPr>
          <w:rFonts w:hint="eastAsia" w:ascii="宋体" w:hAnsi="宋体" w:eastAsia="宋体" w:cs="宋体"/>
          <w:b/>
          <w:bCs/>
          <w:color w:val="000000"/>
        </w:rPr>
      </w:pPr>
    </w:p>
    <w:p>
      <w:pPr>
        <w:spacing w:after="0" w:line="360" w:lineRule="auto"/>
        <w:ind w:firstLine="433" w:firstLineChars="196"/>
        <w:rPr>
          <w:rFonts w:hint="eastAsia" w:ascii="宋体" w:hAnsi="宋体" w:eastAsia="宋体" w:cs="宋体"/>
          <w:b/>
          <w:bCs/>
          <w:color w:val="000000"/>
        </w:rPr>
      </w:pPr>
      <w:r>
        <w:rPr>
          <w:rFonts w:hint="eastAsia" w:ascii="宋体" w:hAnsi="宋体" w:eastAsia="宋体" w:cs="宋体"/>
          <w:b/>
          <w:bCs/>
          <w:color w:val="000000"/>
        </w:rPr>
        <w:t>乙方维护人员和乙方责任</w:t>
      </w:r>
    </w:p>
    <w:p>
      <w:pPr>
        <w:spacing w:after="0" w:line="360" w:lineRule="auto"/>
        <w:ind w:firstLine="431" w:firstLineChars="196"/>
        <w:rPr>
          <w:rFonts w:hint="eastAsia" w:ascii="宋体" w:hAnsi="宋体" w:eastAsia="宋体" w:cs="宋体"/>
          <w:color w:val="000000"/>
        </w:rPr>
      </w:pPr>
      <w:r>
        <w:rPr>
          <w:rFonts w:hint="eastAsia" w:ascii="宋体" w:hAnsi="宋体" w:eastAsia="宋体" w:cs="宋体"/>
          <w:color w:val="000000"/>
        </w:rPr>
        <w:t>3.1在签定合约起七天内对</w:t>
      </w:r>
      <w:r>
        <w:rPr>
          <w:rFonts w:hint="eastAsia" w:ascii="宋体" w:hAnsi="宋体" w:eastAsia="宋体" w:cs="宋体"/>
          <w:color w:val="000000"/>
          <w:u w:val="single"/>
        </w:rPr>
        <w:t xml:space="preserve">     </w:t>
      </w:r>
      <w:r>
        <w:rPr>
          <w:rFonts w:hint="eastAsia" w:ascii="宋体" w:hAnsi="宋体" w:eastAsia="宋体" w:cs="宋体"/>
          <w:color w:val="000000"/>
          <w:u w:val="single"/>
          <w:lang w:eastAsia="zh-CN"/>
        </w:rPr>
        <w:t>徐州医科大学附属第三医院消防维护保养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（项目）消防系统进行全面维护检测，工作完毕，向甲方提交全面</w:t>
      </w:r>
      <w:r>
        <w:rPr>
          <w:rFonts w:hint="eastAsia" w:ascii="宋体" w:hAnsi="宋体" w:eastAsia="宋体" w:cs="宋体"/>
          <w:color w:val="000000"/>
        </w:rPr>
        <w:t>维护检测报告。对需要进行整改的项目定出整改方案，具体方案由甲方决定。</w:t>
      </w:r>
    </w:p>
    <w:p>
      <w:pPr>
        <w:spacing w:after="0" w:line="360" w:lineRule="auto"/>
        <w:ind w:firstLine="431" w:firstLineChars="196"/>
        <w:rPr>
          <w:rFonts w:hint="eastAsia" w:ascii="宋体" w:hAnsi="宋体" w:eastAsia="宋体" w:cs="宋体"/>
          <w:color w:val="000000"/>
        </w:rPr>
      </w:pPr>
      <w:r>
        <w:rPr>
          <w:rFonts w:hint="eastAsia" w:ascii="宋体" w:hAnsi="宋体" w:eastAsia="宋体" w:cs="宋体"/>
          <w:color w:val="000000"/>
        </w:rPr>
        <w:t>3.2乙方组织1名专业技术人员进行维保工作，并设有二十四小时技术支持电话。</w:t>
      </w:r>
    </w:p>
    <w:p>
      <w:pPr>
        <w:spacing w:after="0" w:line="360" w:lineRule="auto"/>
        <w:ind w:firstLine="431" w:firstLineChars="196"/>
        <w:rPr>
          <w:rFonts w:hint="eastAsia" w:ascii="宋体" w:hAnsi="宋体" w:eastAsia="宋体" w:cs="宋体"/>
          <w:color w:val="000000"/>
        </w:rPr>
      </w:pPr>
      <w:r>
        <w:rPr>
          <w:rFonts w:hint="eastAsia" w:ascii="宋体" w:hAnsi="宋体" w:eastAsia="宋体" w:cs="宋体"/>
          <w:color w:val="000000"/>
        </w:rPr>
        <w:t>3.3特殊情况或必要时，工作维保人员可由公司组织力量参与工作。</w:t>
      </w:r>
    </w:p>
    <w:p>
      <w:pPr>
        <w:spacing w:after="0" w:line="360" w:lineRule="auto"/>
        <w:ind w:firstLine="431" w:firstLineChars="196"/>
        <w:rPr>
          <w:rFonts w:hint="eastAsia" w:ascii="宋体" w:hAnsi="宋体" w:eastAsia="宋体" w:cs="宋体"/>
          <w:color w:val="000000"/>
        </w:rPr>
      </w:pPr>
      <w:r>
        <w:rPr>
          <w:rFonts w:hint="eastAsia" w:ascii="宋体" w:hAnsi="宋体" w:eastAsia="宋体" w:cs="宋体"/>
          <w:color w:val="000000"/>
        </w:rPr>
        <w:t>3.4按合同的规定，对委托维护保养的建筑消防设施进行定期检查、维护和保养，确保系统正常工作。</w:t>
      </w:r>
    </w:p>
    <w:p>
      <w:pPr>
        <w:spacing w:after="0" w:line="360" w:lineRule="auto"/>
        <w:ind w:firstLine="431" w:firstLineChars="196"/>
        <w:rPr>
          <w:rFonts w:hint="eastAsia" w:ascii="宋体" w:hAnsi="宋体" w:eastAsia="宋体" w:cs="宋体"/>
          <w:color w:val="000000"/>
        </w:rPr>
      </w:pPr>
      <w:r>
        <w:rPr>
          <w:rFonts w:hint="eastAsia" w:ascii="宋体" w:hAnsi="宋体" w:eastAsia="宋体" w:cs="宋体"/>
          <w:color w:val="000000"/>
        </w:rPr>
        <w:t>3.5对消防设施、设备出现故障应及时修复，接到甲方电话应以最快速度赶到现场，紧急维修报告须在</w:t>
      </w:r>
      <w:r>
        <w:rPr>
          <w:rFonts w:hint="eastAsia" w:ascii="宋体" w:hAnsi="宋体" w:eastAsia="宋体" w:cs="宋体"/>
          <w:color w:val="000000"/>
          <w:lang w:val="en-US" w:eastAsia="zh-CN"/>
        </w:rPr>
        <w:t>1小时</w:t>
      </w:r>
      <w:r>
        <w:rPr>
          <w:rFonts w:hint="eastAsia" w:ascii="宋体" w:hAnsi="宋体" w:eastAsia="宋体" w:cs="宋体"/>
          <w:color w:val="000000"/>
        </w:rPr>
        <w:t>内到现场。乙方人员到场后应立即积极抢修，除重要零备件待料等原因外，应</w:t>
      </w:r>
      <w:r>
        <w:rPr>
          <w:rFonts w:hint="eastAsia" w:ascii="宋体" w:hAnsi="宋体" w:eastAsia="宋体" w:cs="宋体"/>
          <w:color w:val="000000"/>
          <w:lang w:val="en-US" w:eastAsia="zh-CN"/>
        </w:rPr>
        <w:t>24</w:t>
      </w:r>
      <w:r>
        <w:rPr>
          <w:rFonts w:hint="eastAsia" w:ascii="宋体" w:hAnsi="宋体" w:eastAsia="宋体" w:cs="宋体"/>
          <w:color w:val="000000"/>
        </w:rPr>
        <w:t>小时内解决问题。</w:t>
      </w:r>
    </w:p>
    <w:p>
      <w:pPr>
        <w:spacing w:after="0" w:line="360" w:lineRule="auto"/>
        <w:ind w:firstLine="431" w:firstLineChars="196"/>
        <w:rPr>
          <w:rFonts w:hint="eastAsia" w:ascii="宋体" w:hAnsi="宋体" w:eastAsia="宋体" w:cs="宋体"/>
          <w:color w:val="000000"/>
        </w:rPr>
      </w:pPr>
      <w:r>
        <w:rPr>
          <w:rFonts w:hint="eastAsia" w:ascii="宋体" w:hAnsi="宋体" w:eastAsia="宋体" w:cs="宋体"/>
          <w:color w:val="000000"/>
        </w:rPr>
        <w:t>3.6接到火险通报，应立即赶到现场协助甲方工作。</w:t>
      </w:r>
    </w:p>
    <w:p>
      <w:pPr>
        <w:spacing w:after="0" w:line="360" w:lineRule="auto"/>
        <w:ind w:firstLine="431" w:firstLineChars="196"/>
        <w:rPr>
          <w:rFonts w:hint="eastAsia" w:ascii="宋体" w:hAnsi="宋体" w:eastAsia="宋体" w:cs="宋体"/>
          <w:color w:val="000000"/>
        </w:rPr>
      </w:pPr>
      <w:r>
        <w:rPr>
          <w:rFonts w:hint="eastAsia" w:ascii="宋体" w:hAnsi="宋体" w:eastAsia="宋体" w:cs="宋体"/>
          <w:color w:val="000000"/>
        </w:rPr>
        <w:t>3.7当消防设施出现故障及时向甲方汇报。</w:t>
      </w:r>
    </w:p>
    <w:p>
      <w:pPr>
        <w:spacing w:after="0" w:line="360" w:lineRule="auto"/>
        <w:ind w:firstLine="431" w:firstLineChars="196"/>
        <w:rPr>
          <w:rFonts w:hint="eastAsia" w:ascii="宋体" w:hAnsi="宋体" w:eastAsia="宋体" w:cs="宋体"/>
          <w:color w:val="000000"/>
        </w:rPr>
      </w:pPr>
      <w:r>
        <w:rPr>
          <w:rFonts w:hint="eastAsia" w:ascii="宋体" w:hAnsi="宋体" w:eastAsia="宋体" w:cs="宋体"/>
          <w:color w:val="000000"/>
        </w:rPr>
        <w:t>3.8为履行本合同，乙方维保人员交通、工作用车、维修工具、等均由乙方自备。</w:t>
      </w:r>
    </w:p>
    <w:p>
      <w:pPr>
        <w:spacing w:after="0" w:line="360" w:lineRule="auto"/>
        <w:ind w:firstLine="431" w:firstLineChars="196"/>
        <w:rPr>
          <w:rFonts w:hint="eastAsia" w:ascii="宋体" w:hAnsi="宋体" w:eastAsia="宋体" w:cs="宋体"/>
          <w:color w:val="000000"/>
        </w:rPr>
      </w:pPr>
      <w:r>
        <w:rPr>
          <w:rFonts w:hint="eastAsia" w:ascii="宋体" w:hAnsi="宋体" w:eastAsia="宋体" w:cs="宋体"/>
          <w:color w:val="000000"/>
        </w:rPr>
        <w:t>3.9乙方维保期间承担因设备、设施原因造成的消防事故全部责任。</w:t>
      </w:r>
    </w:p>
    <w:p>
      <w:pPr>
        <w:spacing w:after="0" w:line="360" w:lineRule="auto"/>
        <w:ind w:firstLine="431" w:firstLineChars="196"/>
        <w:rPr>
          <w:rFonts w:hint="eastAsia" w:ascii="宋体" w:hAnsi="宋体" w:eastAsia="宋体" w:cs="宋体"/>
        </w:rPr>
      </w:pPr>
      <w:r>
        <w:rPr>
          <w:rFonts w:hint="eastAsia" w:ascii="宋体" w:hAnsi="宋体" w:eastAsia="宋体" w:cs="宋体"/>
        </w:rPr>
        <w:t>3.10乙方应免费配合甲方举办</w:t>
      </w:r>
      <w:r>
        <w:rPr>
          <w:rFonts w:hint="eastAsia" w:ascii="宋体" w:hAnsi="宋体" w:eastAsia="宋体" w:cs="宋体"/>
          <w:lang w:eastAsia="zh-CN"/>
        </w:rPr>
        <w:t>二</w:t>
      </w:r>
      <w:r>
        <w:rPr>
          <w:rFonts w:hint="eastAsia" w:ascii="宋体" w:hAnsi="宋体" w:eastAsia="宋体" w:cs="宋体"/>
        </w:rPr>
        <w:t>次（1年）的消防演习等活动（人员组织）。</w:t>
      </w:r>
    </w:p>
    <w:p>
      <w:pPr>
        <w:spacing w:after="0" w:line="360" w:lineRule="auto"/>
        <w:ind w:firstLine="431" w:firstLineChars="196"/>
        <w:rPr>
          <w:rFonts w:hint="eastAsia" w:ascii="宋体" w:hAnsi="宋体" w:eastAsia="宋体" w:cs="宋体"/>
        </w:rPr>
      </w:pPr>
      <w:r>
        <w:rPr>
          <w:rFonts w:hint="eastAsia" w:ascii="宋体" w:hAnsi="宋体" w:eastAsia="宋体" w:cs="宋体"/>
        </w:rPr>
        <w:t>3.11乙方对甲方管理范围内的二次装修消防图纸给出专业的建议，协助甲方完成二次装修图纸中消防部分的审核工作并配合完成消防二次装修中的消防改造相关工作。</w:t>
      </w:r>
    </w:p>
    <w:p>
      <w:pPr>
        <w:spacing w:after="0" w:line="360" w:lineRule="auto"/>
        <w:ind w:firstLine="431" w:firstLineChars="196"/>
        <w:rPr>
          <w:rFonts w:hint="eastAsia" w:ascii="宋体" w:hAnsi="宋体" w:eastAsia="宋体" w:cs="宋体"/>
          <w:color w:val="000000"/>
        </w:rPr>
      </w:pPr>
      <w:r>
        <w:rPr>
          <w:rFonts w:hint="eastAsia" w:ascii="宋体" w:hAnsi="宋体" w:eastAsia="宋体" w:cs="宋体"/>
          <w:color w:val="000000"/>
        </w:rPr>
        <w:t>3.12乙方维保期间确保设备、设施功能完好、处于正常运行状态，满足消防主管部门日常检查要求，并按照消防规定的时间完成消防合格报告。</w:t>
      </w:r>
    </w:p>
    <w:p>
      <w:pPr>
        <w:spacing w:after="0" w:line="360" w:lineRule="auto"/>
        <w:ind w:firstLine="433" w:firstLineChars="196"/>
        <w:rPr>
          <w:rFonts w:hint="eastAsia" w:ascii="宋体" w:hAnsi="宋体" w:eastAsia="宋体" w:cs="宋体"/>
          <w:b/>
          <w:bCs/>
          <w:color w:val="000000"/>
        </w:rPr>
      </w:pPr>
    </w:p>
    <w:p>
      <w:pPr>
        <w:spacing w:after="0" w:line="360" w:lineRule="auto"/>
        <w:ind w:firstLine="433" w:firstLineChars="196"/>
        <w:rPr>
          <w:rFonts w:hint="eastAsia" w:ascii="宋体" w:hAnsi="宋体" w:eastAsia="宋体" w:cs="宋体"/>
          <w:b/>
          <w:bCs/>
          <w:color w:val="000000"/>
        </w:rPr>
      </w:pPr>
      <w:r>
        <w:rPr>
          <w:rFonts w:hint="eastAsia" w:ascii="宋体" w:hAnsi="宋体" w:eastAsia="宋体" w:cs="宋体"/>
          <w:b/>
          <w:bCs/>
          <w:color w:val="000000"/>
        </w:rPr>
        <w:t>维保项目、细则及要求</w:t>
      </w:r>
    </w:p>
    <w:p>
      <w:pPr>
        <w:spacing w:after="0" w:line="360" w:lineRule="auto"/>
        <w:ind w:firstLine="440" w:firstLineChars="200"/>
        <w:rPr>
          <w:rFonts w:hint="eastAsia" w:ascii="宋体" w:hAnsi="宋体" w:eastAsia="宋体" w:cs="宋体"/>
        </w:rPr>
      </w:pPr>
      <w:r>
        <w:rPr>
          <w:rFonts w:hint="eastAsia" w:ascii="宋体" w:hAnsi="宋体" w:eastAsia="宋体" w:cs="宋体"/>
        </w:rPr>
        <w:t>4.1项目每栋建筑按招标书所要求维护的内容，具体维护保养内容如下：</w:t>
      </w:r>
    </w:p>
    <w:p>
      <w:pPr>
        <w:spacing w:after="0" w:line="360" w:lineRule="auto"/>
        <w:ind w:firstLine="440" w:firstLineChars="200"/>
        <w:rPr>
          <w:rFonts w:hint="eastAsia" w:ascii="宋体" w:hAnsi="宋体" w:eastAsia="宋体" w:cs="宋体"/>
        </w:rPr>
      </w:pPr>
      <w:r>
        <w:rPr>
          <w:rFonts w:hint="eastAsia" w:ascii="宋体" w:hAnsi="宋体" w:eastAsia="宋体" w:cs="宋体"/>
        </w:rPr>
        <w:t>（一）火灾自动报警系统</w:t>
      </w:r>
    </w:p>
    <w:p>
      <w:pPr>
        <w:spacing w:after="0" w:line="360" w:lineRule="auto"/>
        <w:ind w:firstLine="440" w:firstLineChars="200"/>
        <w:rPr>
          <w:rFonts w:hint="eastAsia" w:ascii="宋体" w:hAnsi="宋体" w:eastAsia="宋体" w:cs="宋体"/>
        </w:rPr>
      </w:pPr>
      <w:r>
        <w:rPr>
          <w:rFonts w:hint="eastAsia" w:ascii="宋体" w:hAnsi="宋体" w:eastAsia="宋体" w:cs="宋体"/>
        </w:rPr>
        <w:t>1、每月检查：</w:t>
      </w:r>
    </w:p>
    <w:p>
      <w:pPr>
        <w:spacing w:after="0" w:line="360" w:lineRule="auto"/>
        <w:ind w:firstLine="440" w:firstLineChars="200"/>
        <w:rPr>
          <w:rFonts w:hint="eastAsia" w:ascii="宋体" w:hAnsi="宋体" w:eastAsia="宋体" w:cs="宋体"/>
        </w:rPr>
      </w:pPr>
      <w:r>
        <w:rPr>
          <w:rFonts w:hint="eastAsia" w:ascii="宋体" w:hAnsi="宋体" w:eastAsia="宋体" w:cs="宋体"/>
        </w:rPr>
        <w:t>（1）试验消防主机的故障报警、屏蔽、解屏蔽、信息储存等功能。</w:t>
      </w:r>
    </w:p>
    <w:p>
      <w:pPr>
        <w:spacing w:after="0" w:line="360" w:lineRule="auto"/>
        <w:ind w:firstLine="440" w:firstLineChars="200"/>
        <w:rPr>
          <w:rFonts w:hint="eastAsia" w:ascii="宋体" w:hAnsi="宋体" w:eastAsia="宋体" w:cs="宋体"/>
        </w:rPr>
      </w:pPr>
      <w:r>
        <w:rPr>
          <w:rFonts w:hint="eastAsia" w:ascii="宋体" w:hAnsi="宋体" w:eastAsia="宋体" w:cs="宋体"/>
        </w:rPr>
        <w:t>（2）消防电话对讲。</w:t>
      </w:r>
    </w:p>
    <w:p>
      <w:pPr>
        <w:spacing w:after="0" w:line="360" w:lineRule="auto"/>
        <w:ind w:firstLine="440" w:firstLineChars="200"/>
        <w:rPr>
          <w:rFonts w:hint="eastAsia" w:ascii="宋体" w:hAnsi="宋体" w:eastAsia="宋体" w:cs="宋体"/>
        </w:rPr>
      </w:pPr>
      <w:r>
        <w:rPr>
          <w:rFonts w:hint="eastAsia" w:ascii="宋体" w:hAnsi="宋体" w:eastAsia="宋体" w:cs="宋体"/>
        </w:rPr>
        <w:t>（3）联动柜盘面检查、手动启动风机。</w:t>
      </w:r>
    </w:p>
    <w:p>
      <w:pPr>
        <w:spacing w:after="0" w:line="360" w:lineRule="auto"/>
        <w:ind w:firstLine="440" w:firstLineChars="200"/>
        <w:rPr>
          <w:rFonts w:hint="eastAsia" w:ascii="宋体" w:hAnsi="宋体" w:eastAsia="宋体" w:cs="宋体"/>
        </w:rPr>
      </w:pPr>
      <w:r>
        <w:rPr>
          <w:rFonts w:hint="eastAsia" w:ascii="宋体" w:hAnsi="宋体" w:eastAsia="宋体" w:cs="宋体"/>
        </w:rPr>
        <w:t>（4）巡视所有报警控制器的主备电、指示灯、时间显示等是否正常。</w:t>
      </w:r>
    </w:p>
    <w:p>
      <w:pPr>
        <w:spacing w:after="0" w:line="360" w:lineRule="auto"/>
        <w:ind w:firstLine="440" w:firstLineChars="200"/>
        <w:rPr>
          <w:rFonts w:hint="eastAsia" w:ascii="宋体" w:hAnsi="宋体" w:eastAsia="宋体" w:cs="宋体"/>
        </w:rPr>
      </w:pPr>
      <w:r>
        <w:rPr>
          <w:rFonts w:hint="eastAsia" w:ascii="宋体" w:hAnsi="宋体" w:eastAsia="宋体" w:cs="宋体"/>
        </w:rPr>
        <w:t>2．季度检查内容</w:t>
      </w:r>
    </w:p>
    <w:p>
      <w:pPr>
        <w:spacing w:after="0" w:line="360" w:lineRule="auto"/>
        <w:ind w:firstLine="440" w:firstLineChars="200"/>
        <w:rPr>
          <w:rFonts w:hint="eastAsia" w:ascii="宋体" w:hAnsi="宋体" w:eastAsia="宋体" w:cs="宋体"/>
        </w:rPr>
      </w:pPr>
      <w:r>
        <w:rPr>
          <w:rFonts w:hint="eastAsia" w:ascii="宋体" w:hAnsi="宋体" w:eastAsia="宋体" w:cs="宋体"/>
        </w:rPr>
        <w:t>（1）按70%的比例试验探测器的动作及确认灯显示。</w:t>
      </w:r>
    </w:p>
    <w:p>
      <w:pPr>
        <w:spacing w:after="0" w:line="360" w:lineRule="auto"/>
        <w:ind w:firstLine="440" w:firstLineChars="200"/>
        <w:rPr>
          <w:rFonts w:hint="eastAsia" w:ascii="宋体" w:hAnsi="宋体" w:eastAsia="宋体" w:cs="宋体"/>
        </w:rPr>
      </w:pPr>
      <w:r>
        <w:rPr>
          <w:rFonts w:hint="eastAsia" w:ascii="宋体" w:hAnsi="宋体" w:eastAsia="宋体" w:cs="宋体"/>
        </w:rPr>
        <w:t>（2）试验火灾报警装置的声光显示。</w:t>
      </w:r>
    </w:p>
    <w:p>
      <w:pPr>
        <w:spacing w:after="0" w:line="360" w:lineRule="auto"/>
        <w:ind w:firstLine="440" w:firstLineChars="200"/>
        <w:rPr>
          <w:rFonts w:hint="eastAsia" w:ascii="宋体" w:hAnsi="宋体" w:eastAsia="宋体" w:cs="宋体"/>
        </w:rPr>
      </w:pPr>
      <w:r>
        <w:rPr>
          <w:rFonts w:hint="eastAsia" w:ascii="宋体" w:hAnsi="宋体" w:eastAsia="宋体" w:cs="宋体"/>
        </w:rPr>
        <w:t>（3）试验水流指示器、压力开关等报警功能、信号显示。</w:t>
      </w:r>
    </w:p>
    <w:p>
      <w:pPr>
        <w:spacing w:after="0" w:line="360" w:lineRule="auto"/>
        <w:ind w:firstLine="440" w:firstLineChars="20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4</w:t>
      </w:r>
      <w:r>
        <w:rPr>
          <w:rFonts w:hint="eastAsia" w:ascii="宋体" w:hAnsi="宋体" w:eastAsia="宋体" w:cs="宋体"/>
        </w:rPr>
        <w:t>）试验消防主机的火灾报警、故障报警、屏蔽、解屏蔽、信息储存、图文显示、联动等功能。</w:t>
      </w:r>
    </w:p>
    <w:p>
      <w:pPr>
        <w:spacing w:after="0" w:line="360" w:lineRule="auto"/>
        <w:ind w:firstLine="440" w:firstLineChars="20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5</w:t>
      </w:r>
      <w:r>
        <w:rPr>
          <w:rFonts w:hint="eastAsia" w:ascii="宋体" w:hAnsi="宋体" w:eastAsia="宋体" w:cs="宋体"/>
        </w:rPr>
        <w:t>）用自动或手动检查下列消防控制设备的控制显示功能：</w:t>
      </w:r>
    </w:p>
    <w:p>
      <w:pPr>
        <w:spacing w:after="0" w:line="360" w:lineRule="auto"/>
        <w:ind w:firstLine="660" w:firstLineChars="300"/>
        <w:rPr>
          <w:rFonts w:hint="eastAsia" w:ascii="宋体" w:hAnsi="宋体" w:eastAsia="宋体" w:cs="宋体"/>
        </w:rPr>
      </w:pPr>
      <w:r>
        <w:rPr>
          <w:rFonts w:hint="eastAsia" w:ascii="宋体" w:hAnsi="宋体" w:eastAsia="宋体" w:cs="宋体"/>
        </w:rPr>
        <w:t>a.防排烟设备等；</w:t>
      </w:r>
    </w:p>
    <w:p>
      <w:pPr>
        <w:spacing w:after="0" w:line="360" w:lineRule="auto"/>
        <w:ind w:firstLine="660" w:firstLineChars="300"/>
        <w:rPr>
          <w:rFonts w:hint="eastAsia" w:ascii="宋体" w:hAnsi="宋体" w:eastAsia="宋体" w:cs="宋体"/>
        </w:rPr>
      </w:pPr>
      <w:r>
        <w:rPr>
          <w:rFonts w:hint="eastAsia" w:ascii="宋体" w:hAnsi="宋体" w:eastAsia="宋体" w:cs="宋体"/>
        </w:rPr>
        <w:t>b.室内消防火栓、自动喷水灭火系统统；</w:t>
      </w:r>
    </w:p>
    <w:p>
      <w:pPr>
        <w:spacing w:after="0" w:line="360" w:lineRule="auto"/>
        <w:ind w:firstLine="660" w:firstLineChars="300"/>
        <w:rPr>
          <w:rFonts w:hint="eastAsia" w:ascii="宋体" w:hAnsi="宋体" w:eastAsia="宋体" w:cs="宋体"/>
        </w:rPr>
      </w:pPr>
      <w:r>
        <w:rPr>
          <w:rFonts w:hint="eastAsia" w:ascii="宋体" w:hAnsi="宋体" w:eastAsia="宋体" w:cs="宋体"/>
        </w:rPr>
        <w:t>c.火灾事故广播、火灾事故照明及疏散指示标志灯。</w:t>
      </w:r>
    </w:p>
    <w:p>
      <w:pPr>
        <w:spacing w:after="0" w:line="360" w:lineRule="auto"/>
        <w:ind w:firstLine="440" w:firstLineChars="20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6</w:t>
      </w:r>
      <w:r>
        <w:rPr>
          <w:rFonts w:hint="eastAsia" w:ascii="宋体" w:hAnsi="宋体" w:eastAsia="宋体" w:cs="宋体"/>
        </w:rPr>
        <w:t>）消防通讯设备应在消防控制室进行对讲通话试验。</w:t>
      </w:r>
    </w:p>
    <w:p>
      <w:pPr>
        <w:spacing w:after="0" w:line="360" w:lineRule="auto"/>
        <w:ind w:firstLine="440" w:firstLineChars="20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7</w:t>
      </w:r>
      <w:r>
        <w:rPr>
          <w:rFonts w:hint="eastAsia" w:ascii="宋体" w:hAnsi="宋体" w:eastAsia="宋体" w:cs="宋体"/>
        </w:rPr>
        <w:t>）检查所有转换开关。</w:t>
      </w:r>
    </w:p>
    <w:p>
      <w:pPr>
        <w:spacing w:after="0" w:line="360" w:lineRule="auto"/>
        <w:ind w:firstLine="440" w:firstLineChars="20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8</w:t>
      </w:r>
      <w:r>
        <w:rPr>
          <w:rFonts w:hint="eastAsia" w:ascii="宋体" w:hAnsi="宋体" w:eastAsia="宋体" w:cs="宋体"/>
        </w:rPr>
        <w:t>）强制切断非消防电源功能试验。</w:t>
      </w:r>
    </w:p>
    <w:p>
      <w:pPr>
        <w:spacing w:after="0" w:line="360" w:lineRule="auto"/>
        <w:ind w:firstLine="440" w:firstLineChars="200"/>
        <w:rPr>
          <w:rFonts w:hint="eastAsia" w:ascii="宋体" w:hAnsi="宋体" w:eastAsia="宋体" w:cs="宋体"/>
        </w:rPr>
      </w:pPr>
      <w:r>
        <w:rPr>
          <w:rFonts w:hint="eastAsia" w:ascii="宋体" w:hAnsi="宋体" w:eastAsia="宋体" w:cs="宋体"/>
        </w:rPr>
        <w:t>3．年检</w:t>
      </w:r>
    </w:p>
    <w:p>
      <w:pPr>
        <w:spacing w:after="0" w:line="360" w:lineRule="auto"/>
        <w:ind w:firstLine="660" w:firstLineChars="300"/>
        <w:rPr>
          <w:rFonts w:hint="eastAsia" w:ascii="宋体" w:hAnsi="宋体" w:eastAsia="宋体" w:cs="宋体"/>
        </w:rPr>
      </w:pPr>
      <w:r>
        <w:rPr>
          <w:rFonts w:hint="eastAsia" w:ascii="宋体" w:hAnsi="宋体" w:eastAsia="宋体" w:cs="宋体"/>
        </w:rPr>
        <w:t>重复季检的内容。</w:t>
      </w:r>
    </w:p>
    <w:p>
      <w:pPr>
        <w:spacing w:after="0" w:line="360" w:lineRule="auto"/>
        <w:ind w:firstLine="440" w:firstLineChars="200"/>
        <w:rPr>
          <w:rFonts w:hint="eastAsia" w:ascii="宋体" w:hAnsi="宋体" w:eastAsia="宋体" w:cs="宋体"/>
        </w:rPr>
      </w:pPr>
      <w:r>
        <w:rPr>
          <w:rFonts w:hint="eastAsia" w:ascii="宋体" w:hAnsi="宋体" w:eastAsia="宋体" w:cs="宋体"/>
        </w:rPr>
        <w:t>（二）自动喷水灭火系统</w:t>
      </w:r>
    </w:p>
    <w:p>
      <w:pPr>
        <w:spacing w:after="0" w:line="360" w:lineRule="auto"/>
        <w:ind w:firstLine="440" w:firstLineChars="200"/>
        <w:rPr>
          <w:rFonts w:hint="eastAsia" w:ascii="宋体" w:hAnsi="宋体" w:eastAsia="宋体" w:cs="宋体"/>
        </w:rPr>
      </w:pPr>
      <w:r>
        <w:rPr>
          <w:rFonts w:hint="eastAsia" w:ascii="宋体" w:hAnsi="宋体" w:eastAsia="宋体" w:cs="宋体"/>
        </w:rPr>
        <w:t>1.每月检查：维修保养消防泵房工作环境及消防泵、稳压设备、电源控制柜、湿式报警阀、管网阀门、喷头、水泵接合器、储水设施等是否处于正常完好状态。试验消防泵是否能正常工作。</w:t>
      </w:r>
    </w:p>
    <w:p>
      <w:pPr>
        <w:spacing w:after="0" w:line="360" w:lineRule="auto"/>
        <w:ind w:firstLine="440" w:firstLineChars="200"/>
        <w:rPr>
          <w:rFonts w:hint="eastAsia" w:ascii="宋体" w:hAnsi="宋体" w:eastAsia="宋体" w:cs="宋体"/>
        </w:rPr>
      </w:pPr>
      <w:r>
        <w:rPr>
          <w:rFonts w:hint="eastAsia" w:ascii="宋体" w:hAnsi="宋体" w:eastAsia="宋体" w:cs="宋体"/>
        </w:rPr>
        <w:t>2.每月检查、维修保养下列功能：</w:t>
      </w:r>
    </w:p>
    <w:p>
      <w:pPr>
        <w:spacing w:after="0" w:line="360" w:lineRule="auto"/>
        <w:ind w:firstLine="440" w:firstLineChars="200"/>
        <w:rPr>
          <w:rFonts w:hint="eastAsia" w:ascii="宋体" w:hAnsi="宋体" w:eastAsia="宋体" w:cs="宋体"/>
        </w:rPr>
      </w:pPr>
      <w:r>
        <w:rPr>
          <w:rFonts w:hint="eastAsia" w:ascii="宋体" w:hAnsi="宋体" w:eastAsia="宋体" w:cs="宋体"/>
        </w:rPr>
        <w:t>（1）检查所有控阀门是否开启，轴封有无渗漏。</w:t>
      </w:r>
    </w:p>
    <w:p>
      <w:pPr>
        <w:spacing w:after="0" w:line="360" w:lineRule="auto"/>
        <w:ind w:firstLine="440" w:firstLineChars="200"/>
        <w:rPr>
          <w:rFonts w:hint="eastAsia" w:ascii="宋体" w:hAnsi="宋体" w:eastAsia="宋体" w:cs="宋体"/>
        </w:rPr>
      </w:pPr>
      <w:r>
        <w:rPr>
          <w:rFonts w:hint="eastAsia" w:ascii="宋体" w:hAnsi="宋体" w:eastAsia="宋体" w:cs="宋体"/>
        </w:rPr>
        <w:t>（2）检查消防水池水位、气压给水设备的气体压力和泵房水管压力。</w:t>
      </w:r>
    </w:p>
    <w:p>
      <w:pPr>
        <w:spacing w:after="0" w:line="360" w:lineRule="auto"/>
        <w:ind w:firstLine="440" w:firstLineChars="200"/>
        <w:rPr>
          <w:rFonts w:hint="eastAsia" w:ascii="宋体" w:hAnsi="宋体" w:eastAsia="宋体" w:cs="宋体"/>
        </w:rPr>
      </w:pPr>
      <w:r>
        <w:rPr>
          <w:rFonts w:hint="eastAsia" w:ascii="宋体" w:hAnsi="宋体" w:eastAsia="宋体" w:cs="宋体"/>
        </w:rPr>
        <w:t>（3）检查消防水泵结合器的接口、闷盖及附件是否完好无缺。</w:t>
      </w:r>
    </w:p>
    <w:p>
      <w:pPr>
        <w:spacing w:after="0" w:line="360" w:lineRule="auto"/>
        <w:ind w:firstLine="440" w:firstLineChars="200"/>
        <w:rPr>
          <w:rFonts w:hint="eastAsia" w:ascii="宋体" w:hAnsi="宋体" w:eastAsia="宋体" w:cs="宋体"/>
        </w:rPr>
      </w:pPr>
      <w:r>
        <w:rPr>
          <w:rFonts w:hint="eastAsia" w:ascii="宋体" w:hAnsi="宋体" w:eastAsia="宋体" w:cs="宋体"/>
        </w:rPr>
        <w:t>（4）打开湿式报警阀的放水阀自动启动喷淋泵。</w:t>
      </w:r>
    </w:p>
    <w:p>
      <w:pPr>
        <w:spacing w:after="0" w:line="360" w:lineRule="auto"/>
        <w:ind w:firstLine="440" w:firstLineChars="200"/>
        <w:rPr>
          <w:rFonts w:hint="eastAsia" w:ascii="宋体" w:hAnsi="宋体" w:eastAsia="宋体" w:cs="宋体"/>
        </w:rPr>
      </w:pPr>
      <w:r>
        <w:rPr>
          <w:rFonts w:hint="eastAsia" w:ascii="宋体" w:hAnsi="宋体" w:eastAsia="宋体" w:cs="宋体"/>
        </w:rPr>
        <w:t>（5）检查喷淋头、管道是否完好，有无爆裂隐患；</w:t>
      </w:r>
    </w:p>
    <w:p>
      <w:pPr>
        <w:spacing w:after="0" w:line="360" w:lineRule="auto"/>
        <w:ind w:firstLine="440" w:firstLineChars="200"/>
        <w:rPr>
          <w:rFonts w:hint="eastAsia" w:ascii="宋体" w:hAnsi="宋体" w:eastAsia="宋体" w:cs="宋体"/>
        </w:rPr>
      </w:pPr>
      <w:r>
        <w:rPr>
          <w:rFonts w:hint="eastAsia" w:ascii="宋体" w:hAnsi="宋体" w:eastAsia="宋体" w:cs="宋体"/>
        </w:rPr>
        <w:t>（6）检查试验湿式报警阀、水力警铃动作是否灵敏，喷淋泵是否启动，消防中心显示是否准确；</w:t>
      </w:r>
    </w:p>
    <w:p>
      <w:pPr>
        <w:spacing w:after="0" w:line="360" w:lineRule="auto"/>
        <w:ind w:firstLine="440" w:firstLineChars="200"/>
        <w:rPr>
          <w:rFonts w:hint="eastAsia" w:ascii="宋体" w:hAnsi="宋体" w:eastAsia="宋体" w:cs="宋体"/>
        </w:rPr>
      </w:pPr>
      <w:r>
        <w:rPr>
          <w:rFonts w:hint="eastAsia" w:ascii="宋体" w:hAnsi="宋体" w:eastAsia="宋体" w:cs="宋体"/>
        </w:rPr>
        <w:t>（7）定期对喷淋系统管网进行全面检查，对腐蚀严重的管道予与更换，对油漆脱落的管道及时除锈刷防锈漆和标志漆。</w:t>
      </w:r>
    </w:p>
    <w:p>
      <w:pPr>
        <w:spacing w:after="0" w:line="360" w:lineRule="auto"/>
        <w:ind w:firstLine="440" w:firstLineChars="200"/>
        <w:rPr>
          <w:rFonts w:hint="eastAsia" w:ascii="宋体" w:hAnsi="宋体" w:eastAsia="宋体" w:cs="宋体"/>
        </w:rPr>
      </w:pPr>
      <w:r>
        <w:rPr>
          <w:rFonts w:hint="eastAsia" w:ascii="宋体" w:hAnsi="宋体" w:eastAsia="宋体" w:cs="宋体"/>
        </w:rPr>
        <w:t>（8）定期检查阀门是否开关灵活、有效，阀门关闭不严或不能灵活使用的应及时修理，无法修复的予以更换。定期对阀门转动部位螺栓加油；</w:t>
      </w:r>
    </w:p>
    <w:p>
      <w:pPr>
        <w:spacing w:after="0" w:line="360" w:lineRule="auto"/>
        <w:ind w:firstLine="660" w:firstLineChars="30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．季检</w:t>
      </w:r>
    </w:p>
    <w:p>
      <w:pPr>
        <w:spacing w:after="0" w:line="360" w:lineRule="auto"/>
        <w:ind w:firstLine="440" w:firstLineChars="200"/>
        <w:rPr>
          <w:rFonts w:hint="eastAsia" w:ascii="宋体" w:hAnsi="宋体" w:eastAsia="宋体" w:cs="宋体"/>
        </w:rPr>
      </w:pPr>
      <w:r>
        <w:rPr>
          <w:rFonts w:hint="eastAsia" w:ascii="宋体" w:hAnsi="宋体" w:eastAsia="宋体" w:cs="宋体"/>
        </w:rPr>
        <w:t>（1）重复月检全部内容。</w:t>
      </w:r>
    </w:p>
    <w:p>
      <w:pPr>
        <w:spacing w:after="0" w:line="360" w:lineRule="auto"/>
        <w:ind w:firstLine="440" w:firstLineChars="200"/>
        <w:rPr>
          <w:rFonts w:hint="eastAsia" w:ascii="宋体" w:hAnsi="宋体" w:eastAsia="宋体" w:cs="宋体"/>
        </w:rPr>
      </w:pPr>
      <w:r>
        <w:rPr>
          <w:rFonts w:hint="eastAsia" w:ascii="宋体" w:hAnsi="宋体" w:eastAsia="宋体" w:cs="宋体"/>
        </w:rPr>
        <w:t>（2）在各未端进行放水，检查水流指示器、湿式报警阀、压力开关、水力警铃是否正常工作，能否自动启动喷淋泵。</w:t>
      </w:r>
    </w:p>
    <w:p>
      <w:pPr>
        <w:spacing w:after="0" w:line="360" w:lineRule="auto"/>
        <w:ind w:firstLine="440" w:firstLineChars="200"/>
        <w:rPr>
          <w:rFonts w:hint="eastAsia" w:ascii="宋体" w:hAnsi="宋体" w:eastAsia="宋体" w:cs="宋体"/>
        </w:rPr>
      </w:pPr>
      <w:r>
        <w:rPr>
          <w:rFonts w:hint="eastAsia" w:ascii="宋体" w:hAnsi="宋体" w:eastAsia="宋体" w:cs="宋体"/>
        </w:rPr>
        <w:t>（3）检测水泵马达线圈绝缘电阻，数值不少于0.5兆欧。</w:t>
      </w:r>
    </w:p>
    <w:p>
      <w:pPr>
        <w:spacing w:after="0" w:line="360" w:lineRule="auto"/>
        <w:ind w:firstLine="440" w:firstLineChars="200"/>
        <w:rPr>
          <w:rFonts w:hint="eastAsia" w:ascii="宋体" w:hAnsi="宋体" w:eastAsia="宋体" w:cs="宋体"/>
        </w:rPr>
      </w:pPr>
      <w:r>
        <w:rPr>
          <w:rFonts w:hint="eastAsia" w:ascii="宋体" w:hAnsi="宋体" w:eastAsia="宋体" w:cs="宋体"/>
        </w:rPr>
        <w:t>（4）检查、补充水泵润滑油，如油质变色、有铁屑应全部替换。</w:t>
      </w:r>
    </w:p>
    <w:p>
      <w:pPr>
        <w:spacing w:after="0" w:line="360" w:lineRule="auto"/>
        <w:ind w:firstLine="440" w:firstLineChars="200"/>
        <w:rPr>
          <w:rFonts w:hint="eastAsia" w:ascii="宋体" w:hAnsi="宋体" w:eastAsia="宋体" w:cs="宋体"/>
        </w:rPr>
      </w:pPr>
      <w:r>
        <w:rPr>
          <w:rFonts w:hint="eastAsia" w:ascii="宋体" w:hAnsi="宋体" w:eastAsia="宋体" w:cs="宋体"/>
        </w:rPr>
        <w:t>（5）泵体应无渗水、砂眼、泵轴渗水溢流到地面。</w:t>
      </w:r>
    </w:p>
    <w:p>
      <w:pPr>
        <w:spacing w:after="0" w:line="360" w:lineRule="auto"/>
        <w:ind w:firstLine="440" w:firstLineChars="200"/>
        <w:rPr>
          <w:rFonts w:hint="eastAsia" w:ascii="宋体" w:hAnsi="宋体" w:eastAsia="宋体" w:cs="宋体"/>
        </w:rPr>
      </w:pPr>
      <w:r>
        <w:rPr>
          <w:rFonts w:hint="eastAsia" w:ascii="宋体" w:hAnsi="宋体" w:eastAsia="宋体" w:cs="宋体"/>
        </w:rPr>
        <w:t>（6）泵轴与电机轴是否在同一中心线，转动灵活；机座坚固、螺丝无锈、垫片齐全。</w:t>
      </w:r>
    </w:p>
    <w:p>
      <w:pPr>
        <w:spacing w:after="0" w:line="360" w:lineRule="auto"/>
        <w:ind w:firstLine="440" w:firstLineChars="200"/>
        <w:rPr>
          <w:rFonts w:hint="eastAsia" w:ascii="宋体" w:hAnsi="宋体" w:eastAsia="宋体" w:cs="宋体"/>
        </w:rPr>
      </w:pPr>
      <w:r>
        <w:rPr>
          <w:rFonts w:hint="eastAsia" w:ascii="宋体" w:hAnsi="宋体" w:eastAsia="宋体" w:cs="宋体"/>
        </w:rPr>
        <w:t>（7）检查水泵外观、油漆、标志、铭牌。</w:t>
      </w:r>
    </w:p>
    <w:p>
      <w:pPr>
        <w:spacing w:after="0" w:line="360" w:lineRule="auto"/>
        <w:ind w:firstLine="440" w:firstLineChars="200"/>
        <w:rPr>
          <w:rFonts w:hint="eastAsia" w:ascii="宋体" w:hAnsi="宋体" w:eastAsia="宋体" w:cs="宋体"/>
        </w:rPr>
      </w:pPr>
      <w:r>
        <w:rPr>
          <w:rFonts w:hint="eastAsia" w:ascii="宋体" w:hAnsi="宋体" w:eastAsia="宋体" w:cs="宋体"/>
        </w:rPr>
        <w:t>（8）阀门开闭灵活、无卡阻，关闭严密，内外无漏水，阀杆润滑好。</w:t>
      </w:r>
    </w:p>
    <w:p>
      <w:pPr>
        <w:spacing w:after="0" w:line="360" w:lineRule="auto"/>
        <w:ind w:firstLine="440" w:firstLineChars="200"/>
        <w:rPr>
          <w:rFonts w:hint="eastAsia" w:ascii="宋体" w:hAnsi="宋体" w:eastAsia="宋体" w:cs="宋体"/>
        </w:rPr>
      </w:pPr>
      <w:r>
        <w:rPr>
          <w:rFonts w:hint="eastAsia" w:ascii="宋体" w:hAnsi="宋体" w:eastAsia="宋体" w:cs="宋体"/>
        </w:rPr>
        <w:t>（9）单向阀动作灵活、无漏水。</w:t>
      </w:r>
    </w:p>
    <w:p>
      <w:pPr>
        <w:spacing w:after="0" w:line="360" w:lineRule="auto"/>
        <w:ind w:firstLine="440" w:firstLineChars="200"/>
        <w:rPr>
          <w:rFonts w:hint="eastAsia" w:ascii="宋体" w:hAnsi="宋体" w:eastAsia="宋体" w:cs="宋体"/>
        </w:rPr>
      </w:pPr>
      <w:r>
        <w:rPr>
          <w:rFonts w:hint="eastAsia" w:ascii="宋体" w:hAnsi="宋体" w:eastAsia="宋体" w:cs="宋体"/>
        </w:rPr>
        <w:t>（10）压力表指针灵活、指示准确、表盘清晰、表阀及接头不渗水。</w:t>
      </w:r>
    </w:p>
    <w:p>
      <w:pPr>
        <w:spacing w:after="0" w:line="360" w:lineRule="auto"/>
        <w:ind w:firstLine="440" w:firstLineChars="200"/>
        <w:rPr>
          <w:rFonts w:hint="eastAsia" w:ascii="宋体" w:hAnsi="宋体" w:eastAsia="宋体" w:cs="宋体"/>
        </w:rPr>
      </w:pPr>
      <w:r>
        <w:rPr>
          <w:rFonts w:hint="eastAsia" w:ascii="宋体" w:hAnsi="宋体" w:eastAsia="宋体" w:cs="宋体"/>
        </w:rPr>
        <w:t>（11）外观整洁、铭牌清晰、各部件紧固牢靠，联轴器保护罩完好。</w:t>
      </w:r>
    </w:p>
    <w:p>
      <w:pPr>
        <w:spacing w:after="0" w:line="360" w:lineRule="auto"/>
        <w:ind w:firstLine="440" w:firstLineChars="200"/>
        <w:rPr>
          <w:rFonts w:hint="eastAsia" w:ascii="宋体" w:hAnsi="宋体" w:eastAsia="宋体" w:cs="宋体"/>
        </w:rPr>
      </w:pPr>
      <w:r>
        <w:rPr>
          <w:rFonts w:hint="eastAsia" w:ascii="宋体" w:hAnsi="宋体" w:eastAsia="宋体" w:cs="宋体"/>
        </w:rPr>
        <w:t>（12）线耳联接紧密牢靠、无变色、无裸露。</w:t>
      </w:r>
    </w:p>
    <w:p>
      <w:pPr>
        <w:spacing w:after="0" w:line="360" w:lineRule="auto"/>
        <w:ind w:firstLine="440" w:firstLineChars="200"/>
        <w:rPr>
          <w:rFonts w:hint="eastAsia" w:ascii="宋体" w:hAnsi="宋体" w:eastAsia="宋体" w:cs="宋体"/>
        </w:rPr>
      </w:pPr>
      <w:r>
        <w:rPr>
          <w:rFonts w:hint="eastAsia" w:ascii="宋体" w:hAnsi="宋体" w:eastAsia="宋体" w:cs="宋体"/>
        </w:rPr>
        <w:t>（13）外壳接地牢固，线圈绝缘良好。</w:t>
      </w:r>
    </w:p>
    <w:p>
      <w:pPr>
        <w:spacing w:after="0" w:line="360" w:lineRule="auto"/>
        <w:ind w:firstLine="440" w:firstLineChars="200"/>
        <w:rPr>
          <w:rFonts w:hint="eastAsia" w:ascii="宋体" w:hAnsi="宋体" w:eastAsia="宋体" w:cs="宋体"/>
        </w:rPr>
      </w:pPr>
      <w:r>
        <w:rPr>
          <w:rFonts w:hint="eastAsia" w:ascii="宋体" w:hAnsi="宋体" w:eastAsia="宋体" w:cs="宋体"/>
        </w:rPr>
        <w:t>（14）用吹烟方式使各设备房的烟感报警及用锁匙手动入气，观察报警控器是否有声光报警信号及输出24V电压。</w:t>
      </w:r>
    </w:p>
    <w:p>
      <w:pPr>
        <w:spacing w:after="0" w:line="360" w:lineRule="auto"/>
        <w:ind w:firstLine="440" w:firstLineChars="200"/>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．年检</w:t>
      </w:r>
    </w:p>
    <w:p>
      <w:pPr>
        <w:spacing w:after="0" w:line="360" w:lineRule="auto"/>
        <w:ind w:firstLine="440" w:firstLineChars="200"/>
        <w:rPr>
          <w:rFonts w:hint="eastAsia" w:ascii="宋体" w:hAnsi="宋体" w:eastAsia="宋体" w:cs="宋体"/>
        </w:rPr>
      </w:pPr>
      <w:r>
        <w:rPr>
          <w:rFonts w:hint="eastAsia" w:ascii="宋体" w:hAnsi="宋体" w:eastAsia="宋体" w:cs="宋体"/>
        </w:rPr>
        <w:t>（1）重复季检的内容。</w:t>
      </w:r>
    </w:p>
    <w:p>
      <w:pPr>
        <w:spacing w:after="0" w:line="360" w:lineRule="auto"/>
        <w:ind w:firstLine="440" w:firstLineChars="200"/>
        <w:rPr>
          <w:rFonts w:hint="eastAsia" w:ascii="宋体" w:hAnsi="宋体" w:eastAsia="宋体" w:cs="宋体"/>
        </w:rPr>
      </w:pPr>
      <w:r>
        <w:rPr>
          <w:rFonts w:hint="eastAsia" w:ascii="宋体" w:hAnsi="宋体" w:eastAsia="宋体" w:cs="宋体"/>
        </w:rPr>
        <w:t>（2）对水泵房的设备管道刷油漆一次。</w:t>
      </w:r>
    </w:p>
    <w:p>
      <w:pPr>
        <w:spacing w:after="0" w:line="360" w:lineRule="auto"/>
        <w:ind w:firstLine="431"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（三）消火栓灭火系统</w:t>
      </w:r>
    </w:p>
    <w:p>
      <w:pPr>
        <w:spacing w:after="0" w:line="360" w:lineRule="auto"/>
        <w:ind w:firstLine="431"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1.每月检查：确保灭火器处于完好有效状态。</w:t>
      </w:r>
    </w:p>
    <w:p>
      <w:pPr>
        <w:pStyle w:val="37"/>
        <w:spacing w:line="360" w:lineRule="auto"/>
        <w:ind w:firstLine="440"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2.每月检查、维修保养下列功能：</w:t>
      </w:r>
    </w:p>
    <w:p>
      <w:pPr>
        <w:spacing w:after="0" w:line="360" w:lineRule="auto"/>
        <w:ind w:firstLine="44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（1）消防栓设施的完好情况（含水带、枪头、水带结合器等）</w:t>
      </w:r>
    </w:p>
    <w:p>
      <w:pPr>
        <w:spacing w:after="0" w:line="360" w:lineRule="auto"/>
        <w:ind w:firstLine="44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（2）消火栓水压机供水情况正常；</w:t>
      </w:r>
    </w:p>
    <w:p>
      <w:pPr>
        <w:spacing w:after="0" w:line="360" w:lineRule="auto"/>
        <w:ind w:firstLine="44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（3）消火栓外观整洁、铭牌清晰；</w:t>
      </w:r>
    </w:p>
    <w:p>
      <w:pPr>
        <w:spacing w:after="0" w:line="360" w:lineRule="auto"/>
        <w:ind w:firstLine="44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（4）消火栓的是否锈蚀，定期加油保养；</w:t>
      </w:r>
    </w:p>
    <w:p>
      <w:pPr>
        <w:spacing w:after="0" w:line="360" w:lineRule="auto"/>
        <w:ind w:firstLine="550" w:firstLineChars="250"/>
        <w:rPr>
          <w:rFonts w:hint="eastAsia" w:ascii="宋体" w:hAnsi="宋体" w:eastAsia="宋体" w:cs="宋体"/>
          <w:color w:val="000000" w:themeColor="text1"/>
          <w14:textFill>
            <w14:solidFill>
              <w14:schemeClr w14:val="tx1"/>
            </w14:solidFill>
          </w14:textFill>
        </w:rPr>
      </w:pPr>
      <w:bookmarkStart w:id="0" w:name="_Hlk28275203"/>
      <w:r>
        <w:rPr>
          <w:rFonts w:hint="eastAsia" w:ascii="宋体" w:hAnsi="宋体" w:eastAsia="宋体" w:cs="宋体"/>
          <w:color w:val="000000" w:themeColor="text1"/>
          <w14:textFill>
            <w14:solidFill>
              <w14:schemeClr w14:val="tx1"/>
            </w14:solidFill>
          </w14:textFill>
        </w:rPr>
        <w:t>(5)及时填写消火栓维保卡片。</w:t>
      </w:r>
    </w:p>
    <w:bookmarkEnd w:id="0"/>
    <w:p>
      <w:pPr>
        <w:spacing w:after="0" w:line="360" w:lineRule="auto"/>
        <w:ind w:firstLine="44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（四）灭火器材</w:t>
      </w:r>
    </w:p>
    <w:p>
      <w:pPr>
        <w:pStyle w:val="37"/>
        <w:spacing w:line="360" w:lineRule="auto"/>
        <w:ind w:firstLine="440"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1.每月检查：全面检查一次灭火器的使用现状进行检查，确保灭火器处于完好有效状态</w:t>
      </w:r>
    </w:p>
    <w:p>
      <w:pPr>
        <w:pStyle w:val="37"/>
        <w:spacing w:line="360" w:lineRule="auto"/>
        <w:ind w:firstLine="440"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2.每月检查、维修保养下列功能：</w:t>
      </w:r>
    </w:p>
    <w:p>
      <w:pPr>
        <w:spacing w:after="0" w:line="360" w:lineRule="auto"/>
        <w:ind w:firstLine="44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（1）灭火器材的压力情况正常；</w:t>
      </w:r>
    </w:p>
    <w:p>
      <w:pPr>
        <w:spacing w:after="0" w:line="360" w:lineRule="auto"/>
        <w:ind w:firstLine="44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（2）灭火器材的数量正常；</w:t>
      </w:r>
    </w:p>
    <w:p>
      <w:pPr>
        <w:pStyle w:val="37"/>
        <w:spacing w:line="360" w:lineRule="auto"/>
        <w:rPr>
          <w:rFonts w:hint="eastAsia" w:ascii="宋体" w:hAnsi="宋体" w:eastAsia="宋体" w:cs="宋体"/>
          <w:b/>
          <w:bCs/>
          <w:color w:val="000000" w:themeColor="text1"/>
          <w:sz w:val="22"/>
          <w:szCs w:val="22"/>
          <w14:textFill>
            <w14:solidFill>
              <w14:schemeClr w14:val="tx1"/>
            </w14:solidFill>
          </w14:textFill>
        </w:rPr>
      </w:pPr>
    </w:p>
    <w:p>
      <w:pPr>
        <w:pStyle w:val="37"/>
        <w:spacing w:line="360" w:lineRule="auto"/>
        <w:rPr>
          <w:rFonts w:hint="eastAsia" w:ascii="宋体" w:hAnsi="宋体" w:eastAsia="宋体" w:cs="宋体"/>
          <w:b/>
          <w:bCs/>
          <w:color w:val="000000" w:themeColor="text1"/>
          <w:sz w:val="22"/>
          <w:szCs w:val="22"/>
          <w14:textFill>
            <w14:solidFill>
              <w14:schemeClr w14:val="tx1"/>
            </w14:solidFill>
          </w14:textFill>
        </w:rPr>
      </w:pPr>
      <w:r>
        <w:rPr>
          <w:rFonts w:hint="eastAsia" w:ascii="宋体" w:hAnsi="宋体" w:eastAsia="宋体" w:cs="宋体"/>
          <w:b/>
          <w:bCs/>
          <w:color w:val="000000" w:themeColor="text1"/>
          <w:sz w:val="22"/>
          <w:szCs w:val="22"/>
          <w14:textFill>
            <w14:solidFill>
              <w14:schemeClr w14:val="tx1"/>
            </w14:solidFill>
          </w14:textFill>
        </w:rPr>
        <w:t>防烟、排烟系统</w:t>
      </w:r>
    </w:p>
    <w:p>
      <w:pPr>
        <w:pStyle w:val="37"/>
        <w:spacing w:line="360" w:lineRule="auto"/>
        <w:ind w:firstLine="440" w:firstLineChars="200"/>
        <w:jc w:val="lef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1.每月检查：维修保养送风、排烟机房工作环境以及送风机、排烟机、电源控制柜、送风口、排烟口、防火阀等是否处于正常完好状态。</w:t>
      </w:r>
    </w:p>
    <w:p>
      <w:pPr>
        <w:pStyle w:val="37"/>
        <w:spacing w:line="360" w:lineRule="auto"/>
        <w:ind w:firstLine="440" w:firstLineChars="200"/>
        <w:jc w:val="lef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2.每月检查、维修保养下列功能：</w:t>
      </w:r>
    </w:p>
    <w:p>
      <w:pPr>
        <w:pStyle w:val="37"/>
        <w:spacing w:line="360" w:lineRule="auto"/>
        <w:jc w:val="lef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 xml:space="preserve">   （1）试验自动方式打开排烟口、启动送风机、排烟机，每次抽检完整两层。</w:t>
      </w:r>
    </w:p>
    <w:p>
      <w:pPr>
        <w:pStyle w:val="37"/>
        <w:spacing w:line="360" w:lineRule="auto"/>
        <w:jc w:val="lef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 xml:space="preserve">   （2）试验自动方式关闭空调系统、电动防火阀。</w:t>
      </w:r>
    </w:p>
    <w:p>
      <w:pPr>
        <w:spacing w:after="0" w:line="360" w:lineRule="auto"/>
        <w:ind w:firstLine="220" w:firstLineChars="1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（3）试验手动方式关闭防火阀，每次抽检完整两层。</w:t>
      </w:r>
    </w:p>
    <w:p>
      <w:pPr>
        <w:pStyle w:val="37"/>
        <w:spacing w:line="360" w:lineRule="auto"/>
        <w:ind w:firstLine="442" w:firstLineChars="200"/>
        <w:jc w:val="left"/>
        <w:rPr>
          <w:rFonts w:hint="eastAsia" w:ascii="宋体" w:hAnsi="宋体" w:eastAsia="宋体" w:cs="宋体"/>
          <w:b/>
          <w:bCs/>
          <w:color w:val="000000" w:themeColor="text1"/>
          <w:sz w:val="22"/>
          <w:szCs w:val="22"/>
          <w14:textFill>
            <w14:solidFill>
              <w14:schemeClr w14:val="tx1"/>
            </w14:solidFill>
          </w14:textFill>
        </w:rPr>
      </w:pPr>
    </w:p>
    <w:p>
      <w:pPr>
        <w:pStyle w:val="37"/>
        <w:spacing w:line="360" w:lineRule="auto"/>
        <w:jc w:val="left"/>
        <w:rPr>
          <w:rFonts w:hint="eastAsia" w:ascii="宋体" w:hAnsi="宋体" w:eastAsia="宋体" w:cs="宋体"/>
          <w:b/>
          <w:bCs/>
          <w:color w:val="000000" w:themeColor="text1"/>
          <w:sz w:val="22"/>
          <w:szCs w:val="22"/>
          <w14:textFill>
            <w14:solidFill>
              <w14:schemeClr w14:val="tx1"/>
            </w14:solidFill>
          </w14:textFill>
        </w:rPr>
      </w:pPr>
      <w:r>
        <w:rPr>
          <w:rFonts w:hint="eastAsia" w:ascii="宋体" w:hAnsi="宋体" w:eastAsia="宋体" w:cs="宋体"/>
          <w:b/>
          <w:bCs/>
          <w:color w:val="000000" w:themeColor="text1"/>
          <w:sz w:val="22"/>
          <w:szCs w:val="22"/>
          <w14:textFill>
            <w14:solidFill>
              <w14:schemeClr w14:val="tx1"/>
            </w14:solidFill>
          </w14:textFill>
        </w:rPr>
        <w:t>应急照明和疏散指示系统</w:t>
      </w:r>
    </w:p>
    <w:p>
      <w:pPr>
        <w:pStyle w:val="37"/>
        <w:spacing w:line="360" w:lineRule="auto"/>
        <w:ind w:firstLine="440" w:firstLineChars="200"/>
        <w:jc w:val="lef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1.每月检查、维修保养安全出口、疏散通道、重要场所的应急照明或疏散指示标志等消防应急灯具是否处于完好状态。</w:t>
      </w:r>
    </w:p>
    <w:p>
      <w:pPr>
        <w:pStyle w:val="37"/>
        <w:spacing w:line="360" w:lineRule="auto"/>
        <w:ind w:firstLine="440" w:firstLineChars="200"/>
        <w:jc w:val="lef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2.定期检查、维修保养下列功能：</w:t>
      </w:r>
    </w:p>
    <w:p>
      <w:pPr>
        <w:pStyle w:val="37"/>
        <w:spacing w:line="360" w:lineRule="auto"/>
        <w:ind w:firstLine="440" w:firstLineChars="200"/>
        <w:jc w:val="lef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（1）每月试验应急照明和疏散指示灯的工作照度和疏散照度，每次抽检完整两层。</w:t>
      </w:r>
    </w:p>
    <w:p>
      <w:pPr>
        <w:pStyle w:val="37"/>
        <w:spacing w:line="360" w:lineRule="auto"/>
        <w:ind w:firstLine="440" w:firstLineChars="200"/>
        <w:jc w:val="lef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 xml:space="preserve">（2）每月定期检查灯具运行状态，并经常注意工作指示灯是否工作在正常状态。  </w:t>
      </w:r>
    </w:p>
    <w:p>
      <w:pPr>
        <w:pStyle w:val="37"/>
        <w:spacing w:line="360" w:lineRule="auto"/>
        <w:ind w:firstLine="440" w:firstLineChars="200"/>
        <w:jc w:val="lef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（3）定期要蓄电的灯注意平时的充放电维护，每2-3个月放一次电再充电以延长电池的使用寿命</w:t>
      </w:r>
    </w:p>
    <w:p>
      <w:pPr>
        <w:pStyle w:val="37"/>
        <w:spacing w:line="360" w:lineRule="auto"/>
        <w:ind w:firstLine="440" w:firstLineChars="200"/>
        <w:jc w:val="lef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（4）每6个月对灯具进行一次充电操作，以免电池出现早期失效。    　</w:t>
      </w:r>
    </w:p>
    <w:p>
      <w:pPr>
        <w:pStyle w:val="37"/>
        <w:spacing w:line="360" w:lineRule="auto"/>
        <w:jc w:val="left"/>
        <w:rPr>
          <w:rFonts w:hint="eastAsia" w:ascii="宋体" w:hAnsi="宋体" w:eastAsia="宋体" w:cs="宋体"/>
          <w:b/>
          <w:bCs/>
          <w:color w:val="000000" w:themeColor="text1"/>
          <w:sz w:val="22"/>
          <w:szCs w:val="22"/>
          <w14:textFill>
            <w14:solidFill>
              <w14:schemeClr w14:val="tx1"/>
            </w14:solidFill>
          </w14:textFill>
        </w:rPr>
      </w:pPr>
    </w:p>
    <w:p>
      <w:pPr>
        <w:pStyle w:val="37"/>
        <w:spacing w:line="360" w:lineRule="auto"/>
        <w:jc w:val="left"/>
        <w:rPr>
          <w:rFonts w:hint="eastAsia" w:ascii="宋体" w:hAnsi="宋体" w:eastAsia="宋体" w:cs="宋体"/>
          <w:b/>
          <w:bCs/>
          <w:color w:val="000000" w:themeColor="text1"/>
          <w:sz w:val="22"/>
          <w:szCs w:val="22"/>
          <w14:textFill>
            <w14:solidFill>
              <w14:schemeClr w14:val="tx1"/>
            </w14:solidFill>
          </w14:textFill>
        </w:rPr>
      </w:pPr>
      <w:r>
        <w:rPr>
          <w:rFonts w:hint="eastAsia" w:ascii="宋体" w:hAnsi="宋体" w:eastAsia="宋体" w:cs="宋体"/>
          <w:b/>
          <w:bCs/>
          <w:color w:val="000000" w:themeColor="text1"/>
          <w:sz w:val="22"/>
          <w:szCs w:val="22"/>
          <w14:textFill>
            <w14:solidFill>
              <w14:schemeClr w14:val="tx1"/>
            </w14:solidFill>
          </w14:textFill>
        </w:rPr>
        <w:t>应急广播消防通讯</w:t>
      </w:r>
    </w:p>
    <w:p>
      <w:pPr>
        <w:pStyle w:val="37"/>
        <w:spacing w:line="360" w:lineRule="auto"/>
        <w:ind w:firstLine="440" w:firstLineChars="200"/>
        <w:jc w:val="lef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1.每月检查电话插孔、重要场所的对讲电话、播音设备、扬声器等是否处于正常完好状态。</w:t>
      </w:r>
    </w:p>
    <w:p>
      <w:pPr>
        <w:pStyle w:val="37"/>
        <w:spacing w:line="360" w:lineRule="auto"/>
        <w:ind w:firstLine="440" w:firstLineChars="200"/>
        <w:jc w:val="lef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2.每月检查下列功能：</w:t>
      </w:r>
    </w:p>
    <w:p>
      <w:pPr>
        <w:pStyle w:val="37"/>
        <w:spacing w:line="360" w:lineRule="auto"/>
        <w:ind w:firstLine="440" w:firstLineChars="200"/>
        <w:jc w:val="lef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 xml:space="preserve">  （1）试验电话插孔和对讲电话的通话质量，每次抽检完整两层。</w:t>
      </w:r>
    </w:p>
    <w:p>
      <w:pPr>
        <w:pStyle w:val="37"/>
        <w:spacing w:line="360" w:lineRule="auto"/>
        <w:ind w:firstLine="440" w:firstLineChars="200"/>
        <w:jc w:val="lef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（2）试验选层广播；每次抽检完整两层。</w:t>
      </w:r>
    </w:p>
    <w:p>
      <w:pPr>
        <w:pStyle w:val="37"/>
        <w:spacing w:line="360" w:lineRule="auto"/>
        <w:ind w:firstLine="440" w:firstLineChars="200"/>
        <w:jc w:val="lef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（3）试验从背景音乐状态下强切至事故应急广播状态的功能。</w:t>
      </w:r>
    </w:p>
    <w:p>
      <w:pPr>
        <w:pStyle w:val="37"/>
        <w:spacing w:line="360" w:lineRule="auto"/>
        <w:jc w:val="left"/>
        <w:rPr>
          <w:rFonts w:hint="eastAsia" w:ascii="宋体" w:hAnsi="宋体" w:eastAsia="宋体" w:cs="宋体"/>
          <w:b/>
          <w:bCs/>
          <w:color w:val="000000" w:themeColor="text1"/>
          <w:sz w:val="22"/>
          <w:szCs w:val="22"/>
          <w14:textFill>
            <w14:solidFill>
              <w14:schemeClr w14:val="tx1"/>
            </w14:solidFill>
          </w14:textFill>
        </w:rPr>
      </w:pPr>
    </w:p>
    <w:p>
      <w:pPr>
        <w:pStyle w:val="37"/>
        <w:spacing w:line="360" w:lineRule="auto"/>
        <w:jc w:val="left"/>
        <w:rPr>
          <w:rFonts w:hint="eastAsia" w:ascii="宋体" w:hAnsi="宋体" w:eastAsia="宋体" w:cs="宋体"/>
          <w:b/>
          <w:bCs/>
          <w:color w:val="000000" w:themeColor="text1"/>
          <w:sz w:val="22"/>
          <w:szCs w:val="22"/>
          <w14:textFill>
            <w14:solidFill>
              <w14:schemeClr w14:val="tx1"/>
            </w14:solidFill>
          </w14:textFill>
        </w:rPr>
      </w:pPr>
      <w:r>
        <w:rPr>
          <w:rFonts w:hint="eastAsia" w:ascii="宋体" w:hAnsi="宋体" w:eastAsia="宋体" w:cs="宋体"/>
          <w:b/>
          <w:bCs/>
          <w:color w:val="000000" w:themeColor="text1"/>
          <w:sz w:val="22"/>
          <w:szCs w:val="22"/>
          <w14:textFill>
            <w14:solidFill>
              <w14:schemeClr w14:val="tx1"/>
            </w14:solidFill>
          </w14:textFill>
        </w:rPr>
        <w:t>防火分隔系统</w:t>
      </w:r>
    </w:p>
    <w:p>
      <w:pPr>
        <w:pStyle w:val="37"/>
        <w:spacing w:line="360" w:lineRule="auto"/>
        <w:ind w:firstLine="330" w:firstLineChars="150"/>
        <w:jc w:val="lef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 xml:space="preserve"> 每月检查：维修保养防火门周围有无障碍物，门能否处于正常状态，门的附件是否齐全完好。</w:t>
      </w:r>
    </w:p>
    <w:p>
      <w:pPr>
        <w:spacing w:after="0" w:line="360" w:lineRule="auto"/>
        <w:rPr>
          <w:rFonts w:hint="eastAsia" w:ascii="宋体" w:hAnsi="宋体" w:eastAsia="宋体" w:cs="宋体"/>
          <w:b/>
          <w:bCs/>
          <w:color w:val="000000"/>
        </w:rPr>
      </w:pPr>
    </w:p>
    <w:p>
      <w:pPr>
        <w:spacing w:after="0" w:line="360" w:lineRule="auto"/>
        <w:rPr>
          <w:rFonts w:hint="eastAsia" w:ascii="宋体" w:hAnsi="宋体" w:eastAsia="宋体" w:cs="宋体"/>
          <w:b/>
          <w:bCs/>
          <w:color w:val="000000"/>
        </w:rPr>
      </w:pPr>
      <w:r>
        <w:rPr>
          <w:rFonts w:hint="eastAsia" w:ascii="宋体" w:hAnsi="宋体" w:eastAsia="宋体" w:cs="宋体"/>
          <w:b/>
          <w:bCs/>
          <w:color w:val="000000"/>
        </w:rPr>
        <w:t>配合控制项</w:t>
      </w:r>
    </w:p>
    <w:p>
      <w:pPr>
        <w:spacing w:after="0" w:line="360" w:lineRule="auto"/>
        <w:ind w:firstLine="431" w:firstLineChars="196"/>
        <w:rPr>
          <w:rFonts w:hint="eastAsia" w:ascii="宋体" w:hAnsi="宋体" w:eastAsia="宋体" w:cs="宋体"/>
          <w:color w:val="000000"/>
        </w:rPr>
      </w:pPr>
      <w:r>
        <w:rPr>
          <w:rFonts w:hint="eastAsia" w:ascii="宋体" w:hAnsi="宋体" w:eastAsia="宋体" w:cs="宋体"/>
          <w:color w:val="000000"/>
        </w:rPr>
        <w:t>5.1在实施保养工作中，乙方的维护人员接受甲方的业务指导和监督，同时管理处对维护人员进入各项目场所给予方便。为了保证乙方对消防系统维保工作的监督管理，甲方有关人员应配合乙方，对乙方维保人员的工作单，检查试验等工作的记录。</w:t>
      </w:r>
    </w:p>
    <w:p>
      <w:pPr>
        <w:spacing w:after="0" w:line="360" w:lineRule="auto"/>
        <w:ind w:firstLine="431" w:firstLineChars="196"/>
        <w:rPr>
          <w:rFonts w:hint="eastAsia" w:ascii="宋体" w:hAnsi="宋体" w:eastAsia="宋体" w:cs="宋体"/>
          <w:color w:val="000000"/>
        </w:rPr>
      </w:pPr>
      <w:r>
        <w:rPr>
          <w:rFonts w:hint="eastAsia" w:ascii="宋体" w:hAnsi="宋体" w:eastAsia="宋体" w:cs="宋体"/>
          <w:color w:val="000000"/>
        </w:rPr>
        <w:t>5.2建筑内因某些原因需改动、更换消防设置时，应经甲方管理部门批准，同时及时通知乙方，以便提出合理建议和采取相应防范措施。</w:t>
      </w:r>
    </w:p>
    <w:p>
      <w:pPr>
        <w:spacing w:after="0" w:line="360" w:lineRule="auto"/>
        <w:ind w:firstLine="431" w:firstLineChars="196"/>
        <w:rPr>
          <w:rFonts w:hint="eastAsia" w:ascii="宋体" w:hAnsi="宋体" w:eastAsia="宋体" w:cs="宋体"/>
          <w:color w:val="000000"/>
        </w:rPr>
      </w:pPr>
      <w:r>
        <w:rPr>
          <w:rFonts w:hint="eastAsia" w:ascii="宋体" w:hAnsi="宋体" w:eastAsia="宋体" w:cs="宋体"/>
          <w:color w:val="000000"/>
        </w:rPr>
        <w:t>5.6每进入现场工作及各项维护、保养和检查记录须送甲方有关人员。</w:t>
      </w:r>
    </w:p>
    <w:p>
      <w:pPr>
        <w:spacing w:after="0" w:line="360" w:lineRule="auto"/>
        <w:ind w:firstLine="433" w:firstLineChars="196"/>
        <w:rPr>
          <w:rFonts w:hint="eastAsia" w:ascii="宋体" w:hAnsi="宋体" w:eastAsia="宋体" w:cs="宋体"/>
          <w:b/>
          <w:bCs/>
          <w:color w:val="000000"/>
        </w:rPr>
      </w:pPr>
    </w:p>
    <w:p>
      <w:pPr>
        <w:spacing w:after="0" w:line="360" w:lineRule="auto"/>
        <w:rPr>
          <w:rFonts w:hint="eastAsia" w:ascii="宋体" w:hAnsi="宋体" w:eastAsia="宋体" w:cs="宋体"/>
          <w:b/>
          <w:bCs/>
          <w:color w:val="000000"/>
        </w:rPr>
      </w:pPr>
      <w:r>
        <w:rPr>
          <w:rFonts w:hint="eastAsia" w:ascii="宋体" w:hAnsi="宋体" w:eastAsia="宋体" w:cs="宋体"/>
          <w:b/>
          <w:bCs/>
          <w:color w:val="000000"/>
        </w:rPr>
        <w:t>实施办法</w:t>
      </w:r>
    </w:p>
    <w:p>
      <w:pPr>
        <w:spacing w:after="0" w:line="360" w:lineRule="auto"/>
        <w:ind w:firstLine="431" w:firstLineChars="196"/>
        <w:rPr>
          <w:rFonts w:hint="eastAsia" w:ascii="宋体" w:hAnsi="宋体" w:eastAsia="宋体" w:cs="宋体"/>
          <w:color w:val="000000"/>
        </w:rPr>
      </w:pPr>
      <w:r>
        <w:rPr>
          <w:rFonts w:hint="eastAsia" w:ascii="宋体" w:hAnsi="宋体" w:eastAsia="宋体" w:cs="宋体"/>
          <w:color w:val="000000"/>
        </w:rPr>
        <w:t>7.1甲方应作好消防设备运行检查记录，如发现异常情况及时通知乙方。</w:t>
      </w:r>
    </w:p>
    <w:p>
      <w:pPr>
        <w:spacing w:after="0" w:line="360" w:lineRule="auto"/>
        <w:ind w:firstLine="431" w:firstLineChars="196"/>
        <w:rPr>
          <w:rFonts w:hint="eastAsia" w:ascii="宋体" w:hAnsi="宋体" w:eastAsia="宋体" w:cs="宋体"/>
          <w:color w:val="000000"/>
        </w:rPr>
      </w:pPr>
      <w:r>
        <w:rPr>
          <w:rFonts w:hint="eastAsia" w:ascii="宋体" w:hAnsi="宋体" w:eastAsia="宋体" w:cs="宋体"/>
          <w:color w:val="000000"/>
        </w:rPr>
        <w:t>7.2乙方应按保养细则做好维修保养记录，每月向甲方提供书面报告。每季由乙方质量部门检测消防设备安全参数，并向甲方提供书面报告。</w:t>
      </w:r>
    </w:p>
    <w:p>
      <w:pPr>
        <w:spacing w:after="0" w:line="360" w:lineRule="auto"/>
        <w:rPr>
          <w:rFonts w:hint="eastAsia" w:ascii="宋体" w:hAnsi="宋体" w:eastAsia="宋体" w:cs="宋体"/>
          <w:b/>
          <w:bCs/>
          <w:color w:val="000000"/>
        </w:rPr>
      </w:pPr>
      <w:r>
        <w:rPr>
          <w:rFonts w:hint="eastAsia" w:ascii="宋体" w:hAnsi="宋体" w:eastAsia="宋体" w:cs="宋体"/>
          <w:b/>
          <w:bCs/>
          <w:color w:val="000000"/>
        </w:rPr>
        <w:t>更换零备件的供应</w:t>
      </w:r>
    </w:p>
    <w:p>
      <w:pPr>
        <w:spacing w:after="0" w:line="360" w:lineRule="auto"/>
        <w:ind w:firstLine="431" w:firstLineChars="196"/>
        <w:rPr>
          <w:rFonts w:hint="eastAsia" w:ascii="宋体" w:hAnsi="宋体" w:eastAsia="宋体" w:cs="宋体"/>
          <w:color w:val="000000"/>
        </w:rPr>
      </w:pPr>
      <w:r>
        <w:rPr>
          <w:rFonts w:hint="eastAsia" w:ascii="宋体" w:hAnsi="宋体" w:eastAsia="宋体" w:cs="宋体"/>
          <w:color w:val="000000"/>
        </w:rPr>
        <w:t>8.1维修保养中发现</w:t>
      </w:r>
      <w:r>
        <w:rPr>
          <w:rFonts w:hint="eastAsia" w:ascii="宋体" w:hAnsi="宋体" w:eastAsia="宋体" w:cs="宋体"/>
        </w:rPr>
        <w:t>消防设备损坏，</w:t>
      </w:r>
      <w:r>
        <w:rPr>
          <w:rFonts w:hint="eastAsia" w:ascii="宋体" w:hAnsi="宋体" w:eastAsia="宋体" w:cs="宋体"/>
          <w:color w:val="000000"/>
        </w:rPr>
        <w:t>需更换的零部件，由甲方自行采购或委托乙方购买，乙方完成消防设备维修。</w:t>
      </w:r>
    </w:p>
    <w:p>
      <w:pPr>
        <w:spacing w:after="0" w:line="360" w:lineRule="auto"/>
        <w:rPr>
          <w:rFonts w:hint="eastAsia" w:ascii="宋体" w:hAnsi="宋体" w:eastAsia="宋体" w:cs="宋体"/>
          <w:b/>
          <w:bCs/>
          <w:color w:val="000000"/>
        </w:rPr>
      </w:pPr>
    </w:p>
    <w:p>
      <w:pPr>
        <w:spacing w:after="0" w:line="360" w:lineRule="auto"/>
        <w:rPr>
          <w:rFonts w:hint="eastAsia" w:ascii="宋体" w:hAnsi="宋体" w:eastAsia="宋体" w:cs="宋体"/>
          <w:b/>
          <w:bCs/>
          <w:color w:val="000000"/>
          <w:lang w:val="en-US" w:eastAsia="zh-CN"/>
        </w:rPr>
      </w:pPr>
      <w:r>
        <w:rPr>
          <w:rFonts w:hint="eastAsia" w:ascii="宋体" w:hAnsi="宋体" w:eastAsia="宋体" w:cs="宋体"/>
          <w:b/>
          <w:bCs/>
          <w:color w:val="000000"/>
        </w:rPr>
        <w:t>其他</w:t>
      </w:r>
      <w:r>
        <w:rPr>
          <w:rFonts w:hint="eastAsia" w:ascii="宋体" w:hAnsi="宋体" w:eastAsia="宋体" w:cs="宋体"/>
          <w:b/>
          <w:bCs/>
          <w:color w:val="000000"/>
          <w:lang w:val="en-US" w:eastAsia="zh-CN"/>
        </w:rPr>
        <w:t>要求</w:t>
      </w:r>
    </w:p>
    <w:p>
      <w:pPr>
        <w:spacing w:after="0" w:line="360" w:lineRule="auto"/>
        <w:ind w:firstLine="431" w:firstLineChars="196"/>
        <w:rPr>
          <w:rFonts w:hint="eastAsia" w:ascii="宋体" w:hAnsi="宋体" w:eastAsia="宋体" w:cs="宋体"/>
        </w:rPr>
      </w:pPr>
      <w:r>
        <w:rPr>
          <w:rFonts w:hint="eastAsia" w:ascii="宋体" w:hAnsi="宋体" w:eastAsia="宋体" w:cs="宋体"/>
          <w:color w:val="000000"/>
        </w:rPr>
        <w:t>9.1合同服务期内，乙方要加强管理，做到文明施工、安全施工。施工人员应具备相关专业技术能力，施工过程中出现的安全问题，乙方负全部责任，甲方不承担任何连带责任。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5MDVlMGRkNzM3ZTQyZWMxZTdjZmI4OWVmZjgyYzkifQ=="/>
  </w:docVars>
  <w:rsids>
    <w:rsidRoot w:val="001D5F50"/>
    <w:rsid w:val="000225C3"/>
    <w:rsid w:val="0002654D"/>
    <w:rsid w:val="0004031C"/>
    <w:rsid w:val="000452C0"/>
    <w:rsid w:val="0007263C"/>
    <w:rsid w:val="0007661C"/>
    <w:rsid w:val="000B2435"/>
    <w:rsid w:val="000C2709"/>
    <w:rsid w:val="000D2ACA"/>
    <w:rsid w:val="000E632B"/>
    <w:rsid w:val="00107FF8"/>
    <w:rsid w:val="0015100D"/>
    <w:rsid w:val="0017428A"/>
    <w:rsid w:val="00185EA4"/>
    <w:rsid w:val="001A55BE"/>
    <w:rsid w:val="001A6194"/>
    <w:rsid w:val="001D5F50"/>
    <w:rsid w:val="001F4490"/>
    <w:rsid w:val="0021286A"/>
    <w:rsid w:val="002C6802"/>
    <w:rsid w:val="002E7080"/>
    <w:rsid w:val="002F19BD"/>
    <w:rsid w:val="002F63E6"/>
    <w:rsid w:val="002F7D4D"/>
    <w:rsid w:val="00312E19"/>
    <w:rsid w:val="00333508"/>
    <w:rsid w:val="003953B6"/>
    <w:rsid w:val="003B3052"/>
    <w:rsid w:val="00404D21"/>
    <w:rsid w:val="004056C0"/>
    <w:rsid w:val="00413F34"/>
    <w:rsid w:val="00435806"/>
    <w:rsid w:val="004511C0"/>
    <w:rsid w:val="00451294"/>
    <w:rsid w:val="004D449F"/>
    <w:rsid w:val="004E37E1"/>
    <w:rsid w:val="004E3901"/>
    <w:rsid w:val="004F3250"/>
    <w:rsid w:val="00501912"/>
    <w:rsid w:val="00502E3E"/>
    <w:rsid w:val="0055440A"/>
    <w:rsid w:val="0059499B"/>
    <w:rsid w:val="005A2A2C"/>
    <w:rsid w:val="005F3AE2"/>
    <w:rsid w:val="006129A1"/>
    <w:rsid w:val="0063314D"/>
    <w:rsid w:val="00633DFA"/>
    <w:rsid w:val="006755D1"/>
    <w:rsid w:val="006965E0"/>
    <w:rsid w:val="006A3868"/>
    <w:rsid w:val="0073745A"/>
    <w:rsid w:val="00790585"/>
    <w:rsid w:val="007D217A"/>
    <w:rsid w:val="007E6857"/>
    <w:rsid w:val="007F1F0B"/>
    <w:rsid w:val="00835855"/>
    <w:rsid w:val="00840324"/>
    <w:rsid w:val="00846D1E"/>
    <w:rsid w:val="00887632"/>
    <w:rsid w:val="008A0039"/>
    <w:rsid w:val="008C72E3"/>
    <w:rsid w:val="008D4FEC"/>
    <w:rsid w:val="00906A18"/>
    <w:rsid w:val="0096049E"/>
    <w:rsid w:val="00970E90"/>
    <w:rsid w:val="0097500D"/>
    <w:rsid w:val="00987AD4"/>
    <w:rsid w:val="00A07515"/>
    <w:rsid w:val="00A11E65"/>
    <w:rsid w:val="00A32A67"/>
    <w:rsid w:val="00A36E98"/>
    <w:rsid w:val="00A611A9"/>
    <w:rsid w:val="00AB2675"/>
    <w:rsid w:val="00AC07B9"/>
    <w:rsid w:val="00AE51EC"/>
    <w:rsid w:val="00AF34BB"/>
    <w:rsid w:val="00B44D5C"/>
    <w:rsid w:val="00B570F4"/>
    <w:rsid w:val="00B639A9"/>
    <w:rsid w:val="00B82CBC"/>
    <w:rsid w:val="00BC01C1"/>
    <w:rsid w:val="00BC6E32"/>
    <w:rsid w:val="00BC7140"/>
    <w:rsid w:val="00BD15C0"/>
    <w:rsid w:val="00BE0852"/>
    <w:rsid w:val="00BF7FF0"/>
    <w:rsid w:val="00C1039F"/>
    <w:rsid w:val="00C13D6D"/>
    <w:rsid w:val="00C27D82"/>
    <w:rsid w:val="00C540B8"/>
    <w:rsid w:val="00C83F92"/>
    <w:rsid w:val="00C86388"/>
    <w:rsid w:val="00CA484E"/>
    <w:rsid w:val="00D231F1"/>
    <w:rsid w:val="00D702E5"/>
    <w:rsid w:val="00D73187"/>
    <w:rsid w:val="00DE22D5"/>
    <w:rsid w:val="00DF46BD"/>
    <w:rsid w:val="00E72D05"/>
    <w:rsid w:val="00EC5A4F"/>
    <w:rsid w:val="00F013AB"/>
    <w:rsid w:val="00F1416A"/>
    <w:rsid w:val="00F51C9C"/>
    <w:rsid w:val="00FC68E6"/>
    <w:rsid w:val="01563549"/>
    <w:rsid w:val="062A0454"/>
    <w:rsid w:val="14E03D3F"/>
    <w:rsid w:val="186B4E30"/>
    <w:rsid w:val="20505C1A"/>
    <w:rsid w:val="221D37F0"/>
    <w:rsid w:val="2C887C2F"/>
    <w:rsid w:val="35D928C1"/>
    <w:rsid w:val="500F3E12"/>
    <w:rsid w:val="521D0F74"/>
    <w:rsid w:val="6319284B"/>
    <w:rsid w:val="64095858"/>
    <w:rsid w:val="6A075F8B"/>
    <w:rsid w:val="6B7C74BA"/>
    <w:rsid w:val="765732EA"/>
    <w:rsid w:val="7C486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pPr>
      <w:spacing w:after="0"/>
    </w:pPr>
    <w:rPr>
      <w:sz w:val="18"/>
      <w:szCs w:val="18"/>
    </w:rPr>
  </w:style>
  <w:style w:type="paragraph" w:styleId="3">
    <w:name w:val="footer"/>
    <w:basedOn w:val="1"/>
    <w:link w:val="14"/>
    <w:unhideWhenUsed/>
    <w:qFormat/>
    <w:uiPriority w:val="99"/>
    <w:pPr>
      <w:tabs>
        <w:tab w:val="center" w:pos="4153"/>
        <w:tab w:val="right" w:pos="8306"/>
      </w:tabs>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jc w:val="center"/>
    </w:pPr>
    <w:rPr>
      <w:sz w:val="18"/>
      <w:szCs w:val="18"/>
    </w:rPr>
  </w:style>
  <w:style w:type="character" w:styleId="7">
    <w:name w:val="FollowedHyperlink"/>
    <w:basedOn w:val="6"/>
    <w:semiHidden/>
    <w:unhideWhenUsed/>
    <w:qFormat/>
    <w:uiPriority w:val="99"/>
    <w:rPr>
      <w:color w:val="296FBE"/>
      <w:u w:val="none"/>
    </w:rPr>
  </w:style>
  <w:style w:type="character" w:styleId="8">
    <w:name w:val="HTML Definition"/>
    <w:basedOn w:val="6"/>
    <w:semiHidden/>
    <w:unhideWhenUsed/>
    <w:qFormat/>
    <w:uiPriority w:val="99"/>
  </w:style>
  <w:style w:type="character" w:styleId="9">
    <w:name w:val="HTML Variable"/>
    <w:basedOn w:val="6"/>
    <w:semiHidden/>
    <w:unhideWhenUsed/>
    <w:qFormat/>
    <w:uiPriority w:val="99"/>
  </w:style>
  <w:style w:type="character" w:styleId="10">
    <w:name w:val="Hyperlink"/>
    <w:basedOn w:val="6"/>
    <w:semiHidden/>
    <w:unhideWhenUsed/>
    <w:qFormat/>
    <w:uiPriority w:val="99"/>
    <w:rPr>
      <w:color w:val="296FBE"/>
      <w:u w:val="none"/>
    </w:rPr>
  </w:style>
  <w:style w:type="character" w:styleId="11">
    <w:name w:val="HTML Code"/>
    <w:basedOn w:val="6"/>
    <w:semiHidden/>
    <w:unhideWhenUsed/>
    <w:qFormat/>
    <w:uiPriority w:val="99"/>
    <w:rPr>
      <w:rFonts w:ascii="微软雅黑" w:hAnsi="微软雅黑" w:eastAsia="微软雅黑" w:cs="微软雅黑"/>
      <w:sz w:val="20"/>
    </w:rPr>
  </w:style>
  <w:style w:type="character" w:styleId="12">
    <w:name w:val="HTML Cite"/>
    <w:basedOn w:val="6"/>
    <w:semiHidden/>
    <w:unhideWhenUsed/>
    <w:qFormat/>
    <w:uiPriority w:val="99"/>
  </w:style>
  <w:style w:type="character" w:customStyle="1" w:styleId="13">
    <w:name w:val="页眉 字符"/>
    <w:basedOn w:val="6"/>
    <w:link w:val="4"/>
    <w:qFormat/>
    <w:uiPriority w:val="99"/>
    <w:rPr>
      <w:rFonts w:ascii="Tahoma" w:hAnsi="Tahoma" w:eastAsia="微软雅黑"/>
      <w:kern w:val="0"/>
      <w:sz w:val="18"/>
      <w:szCs w:val="18"/>
    </w:rPr>
  </w:style>
  <w:style w:type="character" w:customStyle="1" w:styleId="14">
    <w:name w:val="页脚 字符"/>
    <w:basedOn w:val="6"/>
    <w:link w:val="3"/>
    <w:qFormat/>
    <w:uiPriority w:val="99"/>
    <w:rPr>
      <w:rFonts w:ascii="Tahoma" w:hAnsi="Tahoma" w:eastAsia="微软雅黑"/>
      <w:kern w:val="0"/>
      <w:sz w:val="18"/>
      <w:szCs w:val="18"/>
    </w:rPr>
  </w:style>
  <w:style w:type="character" w:customStyle="1" w:styleId="15">
    <w:name w:val="批注框文本 字符"/>
    <w:basedOn w:val="6"/>
    <w:link w:val="2"/>
    <w:semiHidden/>
    <w:qFormat/>
    <w:uiPriority w:val="99"/>
    <w:rPr>
      <w:rFonts w:ascii="Tahoma" w:hAnsi="Tahoma" w:eastAsia="微软雅黑"/>
      <w:kern w:val="0"/>
      <w:sz w:val="18"/>
      <w:szCs w:val="18"/>
    </w:rPr>
  </w:style>
  <w:style w:type="character" w:customStyle="1" w:styleId="16">
    <w:name w:val="browse_class&gt;input"/>
    <w:basedOn w:val="6"/>
    <w:qFormat/>
    <w:uiPriority w:val="0"/>
    <w:rPr>
      <w:shd w:val="clear" w:color="auto" w:fill="F8F8F8"/>
    </w:rPr>
  </w:style>
  <w:style w:type="character" w:customStyle="1" w:styleId="17">
    <w:name w:val="ico1654"/>
    <w:basedOn w:val="6"/>
    <w:qFormat/>
    <w:uiPriority w:val="0"/>
  </w:style>
  <w:style w:type="character" w:customStyle="1" w:styleId="18">
    <w:name w:val="ico1655"/>
    <w:basedOn w:val="6"/>
    <w:qFormat/>
    <w:uiPriority w:val="0"/>
  </w:style>
  <w:style w:type="character" w:customStyle="1" w:styleId="19">
    <w:name w:val="browse_class&gt;label"/>
    <w:basedOn w:val="6"/>
    <w:qFormat/>
    <w:uiPriority w:val="0"/>
    <w:rPr>
      <w:shd w:val="clear" w:color="auto" w:fill="F8F8F8"/>
    </w:rPr>
  </w:style>
  <w:style w:type="character" w:customStyle="1" w:styleId="20">
    <w:name w:val="design_class"/>
    <w:basedOn w:val="6"/>
    <w:qFormat/>
    <w:uiPriority w:val="0"/>
  </w:style>
  <w:style w:type="character" w:customStyle="1" w:styleId="21">
    <w:name w:val="edit_class"/>
    <w:basedOn w:val="6"/>
    <w:qFormat/>
    <w:uiPriority w:val="0"/>
  </w:style>
  <w:style w:type="character" w:customStyle="1" w:styleId="22">
    <w:name w:val="browse_class&gt;span"/>
    <w:basedOn w:val="6"/>
    <w:qFormat/>
    <w:uiPriority w:val="0"/>
    <w:rPr>
      <w:shd w:val="clear" w:color="auto" w:fill="F8F8F8"/>
    </w:rPr>
  </w:style>
  <w:style w:type="character" w:customStyle="1" w:styleId="23">
    <w:name w:val="biggerthanmax"/>
    <w:basedOn w:val="6"/>
    <w:qFormat/>
    <w:uiPriority w:val="0"/>
    <w:rPr>
      <w:shd w:val="clear" w:color="auto" w:fill="FFFF00"/>
    </w:rPr>
  </w:style>
  <w:style w:type="character" w:customStyle="1" w:styleId="24">
    <w:name w:val="pagechatarealistclose_box"/>
    <w:basedOn w:val="6"/>
    <w:qFormat/>
    <w:uiPriority w:val="0"/>
  </w:style>
  <w:style w:type="character" w:customStyle="1" w:styleId="25">
    <w:name w:val="pagechatarealistclose_box1"/>
    <w:basedOn w:val="6"/>
    <w:qFormat/>
    <w:uiPriority w:val="0"/>
  </w:style>
  <w:style w:type="character" w:customStyle="1" w:styleId="26">
    <w:name w:val="cy"/>
    <w:basedOn w:val="6"/>
    <w:qFormat/>
    <w:uiPriority w:val="0"/>
  </w:style>
  <w:style w:type="character" w:customStyle="1" w:styleId="27">
    <w:name w:val="button2"/>
    <w:basedOn w:val="6"/>
    <w:qFormat/>
    <w:uiPriority w:val="0"/>
  </w:style>
  <w:style w:type="character" w:customStyle="1" w:styleId="28">
    <w:name w:val="hilite6"/>
    <w:basedOn w:val="6"/>
    <w:qFormat/>
    <w:uiPriority w:val="0"/>
    <w:rPr>
      <w:color w:val="FFFFFF"/>
      <w:shd w:val="clear" w:color="auto" w:fill="666677"/>
    </w:rPr>
  </w:style>
  <w:style w:type="character" w:customStyle="1" w:styleId="29">
    <w:name w:val="token-input-delete-token"/>
    <w:basedOn w:val="6"/>
    <w:qFormat/>
    <w:uiPriority w:val="0"/>
    <w:rPr>
      <w:color w:val="FFFFFF"/>
    </w:rPr>
  </w:style>
  <w:style w:type="character" w:customStyle="1" w:styleId="30">
    <w:name w:val="w32"/>
    <w:basedOn w:val="6"/>
    <w:qFormat/>
    <w:uiPriority w:val="0"/>
  </w:style>
  <w:style w:type="character" w:customStyle="1" w:styleId="31">
    <w:name w:val="tmpztreemove_arrow"/>
    <w:basedOn w:val="6"/>
    <w:qFormat/>
    <w:uiPriority w:val="0"/>
  </w:style>
  <w:style w:type="character" w:customStyle="1" w:styleId="32">
    <w:name w:val="cdropright"/>
    <w:basedOn w:val="6"/>
    <w:qFormat/>
    <w:uiPriority w:val="0"/>
  </w:style>
  <w:style w:type="character" w:customStyle="1" w:styleId="33">
    <w:name w:val="drapbtn"/>
    <w:basedOn w:val="6"/>
    <w:qFormat/>
    <w:uiPriority w:val="0"/>
  </w:style>
  <w:style w:type="character" w:customStyle="1" w:styleId="34">
    <w:name w:val="cdropleft"/>
    <w:basedOn w:val="6"/>
    <w:qFormat/>
    <w:uiPriority w:val="0"/>
  </w:style>
  <w:style w:type="character" w:customStyle="1" w:styleId="35">
    <w:name w:val="active12"/>
    <w:basedOn w:val="6"/>
    <w:qFormat/>
    <w:uiPriority w:val="0"/>
    <w:rPr>
      <w:color w:val="00FF00"/>
      <w:shd w:val="clear" w:color="auto" w:fill="111111"/>
    </w:rPr>
  </w:style>
  <w:style w:type="character" w:customStyle="1" w:styleId="36">
    <w:name w:val="xdrichtextbox2"/>
    <w:basedOn w:val="6"/>
    <w:qFormat/>
    <w:uiPriority w:val="0"/>
  </w:style>
  <w:style w:type="paragraph" w:customStyle="1" w:styleId="37">
    <w:name w:val="p0"/>
    <w:basedOn w:val="1"/>
    <w:qFormat/>
    <w:uiPriority w:val="0"/>
    <w:pPr>
      <w:adjustRightInd/>
      <w:snapToGrid/>
      <w:spacing w:after="0"/>
      <w:jc w:val="both"/>
    </w:pPr>
    <w:rPr>
      <w:rFonts w:ascii="Times New Roman" w:hAnsi="Times New Roman" w:eastAsia="宋体" w:cs="Times New Roman"/>
      <w:color w:val="000000"/>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3748</Words>
  <Characters>3862</Characters>
  <Lines>36</Lines>
  <Paragraphs>10</Paragraphs>
  <TotalTime>69</TotalTime>
  <ScaleCrop>false</ScaleCrop>
  <LinksUpToDate>false</LinksUpToDate>
  <CharactersWithSpaces>4003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2018-05-14T23:58:00Z</dcterms:created>
  <dc:creator>yrg</dc:creator>
  <cp:lastModifiedBy>Z</cp:lastModifiedBy>
  <cp:lastPrinted>2020-01-11T03:18:00Z</cp:lastPrinted>
  <dcterms:modified xsi:type="dcterms:W3CDTF">2024-06-06T08:50:04Z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66CCE55FB0BC4EEB8EEAB841F6FDF515_13</vt:lpwstr>
  </property>
</Properties>
</file>